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EC29F" w14:textId="77777777" w:rsidR="002B7BE7" w:rsidRPr="009C739F" w:rsidRDefault="00F42E74" w:rsidP="004129FA">
      <w:pPr>
        <w:spacing w:after="60"/>
        <w:jc w:val="center"/>
        <w:rPr>
          <w:rFonts w:cs="Arial"/>
          <w:b/>
          <w:sz w:val="21"/>
          <w:szCs w:val="21"/>
        </w:rPr>
      </w:pPr>
      <w:r w:rsidRPr="009C739F">
        <w:rPr>
          <w:rFonts w:cs="Arial"/>
          <w:b/>
          <w:sz w:val="21"/>
          <w:szCs w:val="21"/>
        </w:rPr>
        <w:t>SUSTAINABLE PROCUREMENT STRATEGY</w:t>
      </w:r>
    </w:p>
    <w:p w14:paraId="039D2B93" w14:textId="77777777" w:rsidR="00BC0681" w:rsidRPr="009C739F" w:rsidRDefault="002B7BE7" w:rsidP="004129FA">
      <w:pPr>
        <w:spacing w:after="0"/>
        <w:jc w:val="center"/>
        <w:rPr>
          <w:rFonts w:cs="Arial"/>
          <w:b/>
          <w:sz w:val="21"/>
          <w:szCs w:val="21"/>
        </w:rPr>
      </w:pPr>
      <w:r w:rsidRPr="009C739F">
        <w:rPr>
          <w:rFonts w:cs="Arial"/>
          <w:b/>
          <w:sz w:val="21"/>
          <w:szCs w:val="21"/>
        </w:rPr>
        <w:t xml:space="preserve">PROCESS </w:t>
      </w:r>
      <w:r w:rsidR="000468EE" w:rsidRPr="009C739F">
        <w:rPr>
          <w:rFonts w:cs="Arial"/>
          <w:b/>
          <w:sz w:val="21"/>
          <w:szCs w:val="21"/>
        </w:rPr>
        <w:t>IMPLEMENTATION</w:t>
      </w:r>
      <w:r w:rsidR="008736F7">
        <w:rPr>
          <w:rFonts w:cs="Arial"/>
          <w:b/>
          <w:sz w:val="21"/>
          <w:szCs w:val="21"/>
        </w:rPr>
        <w:t xml:space="preserve"> - QUESTIONS</w:t>
      </w:r>
    </w:p>
    <w:p w14:paraId="3F9D69C3" w14:textId="77777777" w:rsidR="004129FA" w:rsidRPr="009C739F" w:rsidRDefault="004129FA" w:rsidP="004129FA">
      <w:pPr>
        <w:spacing w:after="0"/>
        <w:rPr>
          <w:color w:val="1F497D"/>
          <w:sz w:val="21"/>
          <w:szCs w:val="21"/>
        </w:rPr>
      </w:pPr>
    </w:p>
    <w:p w14:paraId="14EF42FF" w14:textId="77777777" w:rsidR="008B3649" w:rsidRPr="008B3649" w:rsidRDefault="004129FA" w:rsidP="004129FA">
      <w:pPr>
        <w:rPr>
          <w:sz w:val="21"/>
          <w:szCs w:val="21"/>
        </w:rPr>
      </w:pPr>
      <w:r w:rsidRPr="008B3649">
        <w:rPr>
          <w:sz w:val="21"/>
          <w:szCs w:val="21"/>
        </w:rPr>
        <w:t xml:space="preserve">The following are </w:t>
      </w:r>
      <w:r w:rsidRPr="008B3649">
        <w:rPr>
          <w:sz w:val="21"/>
          <w:szCs w:val="21"/>
          <w:u w:val="single"/>
        </w:rPr>
        <w:t>example</w:t>
      </w:r>
      <w:r w:rsidRPr="008B3649">
        <w:rPr>
          <w:sz w:val="21"/>
          <w:szCs w:val="21"/>
        </w:rPr>
        <w:t xml:space="preserve"> questions that may be asked of bidders at pre-qualification and tender stage. The questions are mapped to the priorities </w:t>
      </w:r>
      <w:r w:rsidR="00D44DED" w:rsidRPr="008B3649">
        <w:rPr>
          <w:sz w:val="21"/>
          <w:szCs w:val="21"/>
        </w:rPr>
        <w:t>in</w:t>
      </w:r>
      <w:r w:rsidRPr="008B3649">
        <w:rPr>
          <w:sz w:val="21"/>
          <w:szCs w:val="21"/>
        </w:rPr>
        <w:t xml:space="preserve"> the University’s Sustainable Procurement Strategy. Only questions which are relevant to the category/project in question (refer to the relevant </w:t>
      </w:r>
      <w:hyperlink r:id="rId8" w:history="1">
        <w:r w:rsidRPr="004329CF">
          <w:rPr>
            <w:rStyle w:val="Hyperlink"/>
            <w:sz w:val="21"/>
            <w:szCs w:val="21"/>
          </w:rPr>
          <w:t>category impact analysis</w:t>
        </w:r>
      </w:hyperlink>
      <w:r w:rsidRPr="008B3649">
        <w:rPr>
          <w:sz w:val="21"/>
          <w:szCs w:val="21"/>
        </w:rPr>
        <w:t xml:space="preserve"> for guidance) should be asked and questions may need tailoring to ensure fit with the rest of the information issued to bidders. </w:t>
      </w:r>
    </w:p>
    <w:p w14:paraId="39E9EC5B" w14:textId="77777777" w:rsidR="009C739F" w:rsidRPr="008B3649" w:rsidRDefault="009C739F" w:rsidP="004129FA">
      <w:pPr>
        <w:rPr>
          <w:sz w:val="21"/>
          <w:szCs w:val="21"/>
        </w:rPr>
      </w:pPr>
      <w:r w:rsidRPr="008B3649">
        <w:rPr>
          <w:sz w:val="21"/>
          <w:szCs w:val="21"/>
        </w:rPr>
        <w:t>The question highlighted in yellow may be used in any tender in lieu of more detailed questions.</w:t>
      </w:r>
    </w:p>
    <w:p w14:paraId="5E1D2FFB" w14:textId="77777777" w:rsidR="00033B6E" w:rsidRPr="009C739F" w:rsidRDefault="00C174CA" w:rsidP="002B7BE7">
      <w:pPr>
        <w:spacing w:after="120"/>
        <w:jc w:val="both"/>
        <w:rPr>
          <w:rFonts w:cs="Arial"/>
          <w:b/>
          <w:sz w:val="21"/>
          <w:szCs w:val="21"/>
        </w:rPr>
      </w:pPr>
      <w:r w:rsidRPr="009C739F">
        <w:rPr>
          <w:rFonts w:cs="Arial"/>
          <w:b/>
          <w:sz w:val="21"/>
          <w:szCs w:val="21"/>
        </w:rPr>
        <w:t xml:space="preserve">1. </w:t>
      </w:r>
      <w:r w:rsidR="00033B6E" w:rsidRPr="009C739F">
        <w:rPr>
          <w:rFonts w:cs="Arial"/>
          <w:b/>
          <w:sz w:val="21"/>
          <w:szCs w:val="21"/>
        </w:rPr>
        <w:t>Pre-Qualification</w:t>
      </w:r>
    </w:p>
    <w:tbl>
      <w:tblPr>
        <w:tblStyle w:val="TableGrid"/>
        <w:tblW w:w="0" w:type="auto"/>
        <w:tblLook w:val="04A0" w:firstRow="1" w:lastRow="0" w:firstColumn="1" w:lastColumn="0" w:noHBand="0" w:noVBand="1"/>
      </w:tblPr>
      <w:tblGrid>
        <w:gridCol w:w="1242"/>
        <w:gridCol w:w="7938"/>
      </w:tblGrid>
      <w:tr w:rsidR="000A4C5E" w:rsidRPr="009C739F" w14:paraId="43102FA3" w14:textId="77777777" w:rsidTr="00E845D6">
        <w:trPr>
          <w:tblHeader/>
        </w:trPr>
        <w:tc>
          <w:tcPr>
            <w:tcW w:w="1242" w:type="dxa"/>
            <w:shd w:val="clear" w:color="auto" w:fill="DBE5F1" w:themeFill="accent1" w:themeFillTint="33"/>
            <w:vAlign w:val="center"/>
          </w:tcPr>
          <w:p w14:paraId="20C6909E" w14:textId="77777777" w:rsidR="000A4C5E" w:rsidRPr="009C739F" w:rsidRDefault="000A4C5E" w:rsidP="000A4C5E">
            <w:pPr>
              <w:rPr>
                <w:rFonts w:cs="Arial"/>
                <w:b/>
                <w:sz w:val="21"/>
                <w:szCs w:val="21"/>
              </w:rPr>
            </w:pPr>
            <w:r w:rsidRPr="009C739F">
              <w:rPr>
                <w:rFonts w:cs="Arial"/>
                <w:b/>
                <w:sz w:val="21"/>
                <w:szCs w:val="21"/>
              </w:rPr>
              <w:t>Strategy Priority</w:t>
            </w:r>
          </w:p>
        </w:tc>
        <w:tc>
          <w:tcPr>
            <w:tcW w:w="7938" w:type="dxa"/>
            <w:shd w:val="clear" w:color="auto" w:fill="DBE5F1" w:themeFill="accent1" w:themeFillTint="33"/>
            <w:vAlign w:val="center"/>
          </w:tcPr>
          <w:p w14:paraId="7CA6CE78" w14:textId="77777777" w:rsidR="00DC0891" w:rsidRPr="009C739F" w:rsidRDefault="000A4C5E" w:rsidP="000A4C5E">
            <w:pPr>
              <w:rPr>
                <w:rFonts w:cs="Arial"/>
                <w:b/>
                <w:sz w:val="21"/>
                <w:szCs w:val="21"/>
              </w:rPr>
            </w:pPr>
            <w:r w:rsidRPr="009C739F">
              <w:rPr>
                <w:rFonts w:cs="Arial"/>
                <w:b/>
                <w:sz w:val="21"/>
                <w:szCs w:val="21"/>
              </w:rPr>
              <w:t>Potential</w:t>
            </w:r>
            <w:r w:rsidR="00DC0891" w:rsidRPr="009C739F">
              <w:rPr>
                <w:rFonts w:cs="Arial"/>
                <w:b/>
                <w:sz w:val="21"/>
                <w:szCs w:val="21"/>
              </w:rPr>
              <w:t xml:space="preserve"> ‘Requirement Specific’</w:t>
            </w:r>
            <w:r w:rsidRPr="009C739F">
              <w:rPr>
                <w:rFonts w:cs="Arial"/>
                <w:b/>
                <w:sz w:val="21"/>
                <w:szCs w:val="21"/>
              </w:rPr>
              <w:t xml:space="preserve"> Questions</w:t>
            </w:r>
            <w:r w:rsidR="00DC0891" w:rsidRPr="009C739F">
              <w:rPr>
                <w:rFonts w:cs="Arial"/>
                <w:b/>
                <w:sz w:val="21"/>
                <w:szCs w:val="21"/>
              </w:rPr>
              <w:t xml:space="preserve"> </w:t>
            </w:r>
          </w:p>
          <w:p w14:paraId="264BBFF7" w14:textId="77777777" w:rsidR="000A4C5E" w:rsidRPr="009C739F" w:rsidRDefault="00BA45C5" w:rsidP="000A4C5E">
            <w:pPr>
              <w:rPr>
                <w:rFonts w:cs="Arial"/>
                <w:sz w:val="21"/>
                <w:szCs w:val="21"/>
              </w:rPr>
            </w:pPr>
            <w:r>
              <w:rPr>
                <w:rFonts w:cs="Arial"/>
                <w:sz w:val="21"/>
                <w:szCs w:val="21"/>
              </w:rPr>
              <w:t xml:space="preserve">See </w:t>
            </w:r>
            <w:r w:rsidR="00DC0891" w:rsidRPr="009C739F">
              <w:rPr>
                <w:rFonts w:cs="Arial"/>
                <w:sz w:val="21"/>
                <w:szCs w:val="21"/>
              </w:rPr>
              <w:t>Annex 1 of Supplier Questionnaire</w:t>
            </w:r>
          </w:p>
        </w:tc>
      </w:tr>
      <w:tr w:rsidR="0086355F" w:rsidRPr="009C739F" w14:paraId="7D288959" w14:textId="77777777" w:rsidTr="00E845D6">
        <w:trPr>
          <w:tblHeader/>
        </w:trPr>
        <w:tc>
          <w:tcPr>
            <w:tcW w:w="1242" w:type="dxa"/>
            <w:vAlign w:val="center"/>
          </w:tcPr>
          <w:p w14:paraId="651E0ACD" w14:textId="5BB08457" w:rsidR="0086355F" w:rsidRPr="009C739F" w:rsidRDefault="0086355F" w:rsidP="0086355F">
            <w:pPr>
              <w:rPr>
                <w:rFonts w:cs="Arial"/>
                <w:sz w:val="21"/>
                <w:szCs w:val="21"/>
              </w:rPr>
            </w:pPr>
            <w:r w:rsidRPr="009C739F">
              <w:rPr>
                <w:rFonts w:cs="Arial"/>
                <w:sz w:val="21"/>
                <w:szCs w:val="21"/>
              </w:rPr>
              <w:t>4.1.1</w:t>
            </w:r>
          </w:p>
        </w:tc>
        <w:tc>
          <w:tcPr>
            <w:tcW w:w="7938" w:type="dxa"/>
            <w:vAlign w:val="center"/>
          </w:tcPr>
          <w:p w14:paraId="4C914C4A" w14:textId="1DD1D5F3" w:rsidR="0086355F" w:rsidRPr="009C739F" w:rsidRDefault="0086355F" w:rsidP="0086355F">
            <w:pPr>
              <w:rPr>
                <w:rFonts w:cs="Arial"/>
                <w:sz w:val="21"/>
                <w:szCs w:val="21"/>
              </w:rPr>
            </w:pPr>
            <w:r w:rsidRPr="009C739F">
              <w:rPr>
                <w:rFonts w:cs="Arial"/>
                <w:sz w:val="21"/>
                <w:szCs w:val="21"/>
              </w:rPr>
              <w:t>What non-renewable resources do you rely on in your production processes (e.g. energy, water), and what initiatives do you have in place to reduce consumption of these resources (specifically in relation to the products / services required by the University)?</w:t>
            </w:r>
          </w:p>
        </w:tc>
      </w:tr>
      <w:tr w:rsidR="0086355F" w:rsidRPr="009C739F" w14:paraId="09FC49F7" w14:textId="77777777" w:rsidTr="00E845D6">
        <w:trPr>
          <w:tblHeader/>
        </w:trPr>
        <w:tc>
          <w:tcPr>
            <w:tcW w:w="1242" w:type="dxa"/>
            <w:vMerge w:val="restart"/>
            <w:vAlign w:val="center"/>
          </w:tcPr>
          <w:p w14:paraId="172A0CB4" w14:textId="3DE4B585" w:rsidR="0086355F" w:rsidRPr="009C739F" w:rsidRDefault="0086355F" w:rsidP="0086355F">
            <w:pPr>
              <w:rPr>
                <w:rFonts w:cs="Arial"/>
                <w:sz w:val="21"/>
                <w:szCs w:val="21"/>
              </w:rPr>
            </w:pPr>
            <w:r w:rsidRPr="009C739F">
              <w:rPr>
                <w:rFonts w:cs="Arial"/>
                <w:sz w:val="21"/>
                <w:szCs w:val="21"/>
              </w:rPr>
              <w:t>4.1.2</w:t>
            </w:r>
          </w:p>
        </w:tc>
        <w:tc>
          <w:tcPr>
            <w:tcW w:w="7938" w:type="dxa"/>
            <w:vAlign w:val="center"/>
          </w:tcPr>
          <w:p w14:paraId="4336021F" w14:textId="0A149346" w:rsidR="0086355F" w:rsidRPr="009C739F" w:rsidRDefault="0086355F" w:rsidP="0086355F">
            <w:pPr>
              <w:rPr>
                <w:rFonts w:cs="Arial"/>
                <w:sz w:val="21"/>
                <w:szCs w:val="21"/>
              </w:rPr>
            </w:pPr>
            <w:r>
              <w:rPr>
                <w:rFonts w:cs="Arial"/>
                <w:sz w:val="21"/>
                <w:szCs w:val="21"/>
              </w:rPr>
              <w:t xml:space="preserve">What percentage of the product(s) </w:t>
            </w:r>
            <w:r w:rsidRPr="009C739F">
              <w:rPr>
                <w:rFonts w:cs="Arial"/>
                <w:sz w:val="21"/>
                <w:szCs w:val="21"/>
              </w:rPr>
              <w:t>which the University plans to purchase include</w:t>
            </w:r>
            <w:r>
              <w:rPr>
                <w:rFonts w:cs="Arial"/>
                <w:sz w:val="21"/>
                <w:szCs w:val="21"/>
              </w:rPr>
              <w:t>s</w:t>
            </w:r>
            <w:r w:rsidRPr="009C739F">
              <w:rPr>
                <w:rFonts w:cs="Arial"/>
                <w:sz w:val="21"/>
                <w:szCs w:val="21"/>
              </w:rPr>
              <w:t xml:space="preserve"> unsustainable materials?</w:t>
            </w:r>
            <w:r>
              <w:rPr>
                <w:rFonts w:cs="Arial"/>
                <w:sz w:val="21"/>
                <w:szCs w:val="21"/>
              </w:rPr>
              <w:t xml:space="preserve"> Please provide details of the materials.</w:t>
            </w:r>
          </w:p>
        </w:tc>
      </w:tr>
      <w:tr w:rsidR="0086355F" w:rsidRPr="009C739F" w14:paraId="433726BB" w14:textId="77777777" w:rsidTr="00E845D6">
        <w:trPr>
          <w:tblHeader/>
        </w:trPr>
        <w:tc>
          <w:tcPr>
            <w:tcW w:w="1242" w:type="dxa"/>
            <w:vMerge/>
            <w:vAlign w:val="center"/>
          </w:tcPr>
          <w:p w14:paraId="2EAE2F05" w14:textId="77777777" w:rsidR="0086355F" w:rsidRPr="009C739F" w:rsidRDefault="0086355F" w:rsidP="0086355F">
            <w:pPr>
              <w:rPr>
                <w:rFonts w:cs="Arial"/>
                <w:sz w:val="21"/>
                <w:szCs w:val="21"/>
              </w:rPr>
            </w:pPr>
          </w:p>
        </w:tc>
        <w:tc>
          <w:tcPr>
            <w:tcW w:w="7938" w:type="dxa"/>
            <w:vAlign w:val="center"/>
          </w:tcPr>
          <w:p w14:paraId="6B4EA5AF" w14:textId="5262A3BE" w:rsidR="0086355F" w:rsidRPr="009C739F" w:rsidRDefault="0086355F" w:rsidP="0086355F">
            <w:pPr>
              <w:rPr>
                <w:rFonts w:cs="Arial"/>
                <w:sz w:val="21"/>
                <w:szCs w:val="21"/>
              </w:rPr>
            </w:pPr>
            <w:r w:rsidRPr="009C739F">
              <w:rPr>
                <w:rFonts w:cs="Arial"/>
                <w:sz w:val="21"/>
                <w:szCs w:val="21"/>
              </w:rPr>
              <w:t>What are your organisation’s plans</w:t>
            </w:r>
            <w:r>
              <w:rPr>
                <w:rFonts w:cs="Arial"/>
                <w:sz w:val="21"/>
                <w:szCs w:val="21"/>
              </w:rPr>
              <w:t xml:space="preserve"> (including timescales)</w:t>
            </w:r>
            <w:r w:rsidRPr="009C739F">
              <w:rPr>
                <w:rFonts w:cs="Arial"/>
                <w:sz w:val="21"/>
                <w:szCs w:val="21"/>
              </w:rPr>
              <w:t xml:space="preserve"> to reduce the use of unsustainable materials in the products</w:t>
            </w:r>
            <w:r>
              <w:rPr>
                <w:rFonts w:cs="Arial"/>
                <w:sz w:val="21"/>
                <w:szCs w:val="21"/>
              </w:rPr>
              <w:t>?</w:t>
            </w:r>
          </w:p>
        </w:tc>
      </w:tr>
      <w:tr w:rsidR="0086355F" w:rsidRPr="009C739F" w14:paraId="11DF086E" w14:textId="77777777" w:rsidTr="00E845D6">
        <w:trPr>
          <w:tblHeader/>
        </w:trPr>
        <w:tc>
          <w:tcPr>
            <w:tcW w:w="1242" w:type="dxa"/>
            <w:vMerge w:val="restart"/>
            <w:vAlign w:val="center"/>
          </w:tcPr>
          <w:p w14:paraId="35D5AD06" w14:textId="5749A83E" w:rsidR="0086355F" w:rsidRPr="009C739F" w:rsidRDefault="0086355F" w:rsidP="0086355F">
            <w:pPr>
              <w:rPr>
                <w:rFonts w:cs="Arial"/>
                <w:sz w:val="21"/>
                <w:szCs w:val="21"/>
              </w:rPr>
            </w:pPr>
            <w:r w:rsidRPr="009C739F">
              <w:rPr>
                <w:rFonts w:cs="Arial"/>
                <w:sz w:val="21"/>
                <w:szCs w:val="21"/>
              </w:rPr>
              <w:t>4.1.3</w:t>
            </w:r>
          </w:p>
        </w:tc>
        <w:tc>
          <w:tcPr>
            <w:tcW w:w="7938" w:type="dxa"/>
            <w:vAlign w:val="center"/>
          </w:tcPr>
          <w:p w14:paraId="615B97E5" w14:textId="3FC83FD8" w:rsidR="0086355F" w:rsidRPr="009C739F" w:rsidRDefault="0086355F" w:rsidP="0086355F">
            <w:pPr>
              <w:rPr>
                <w:rFonts w:cs="Arial"/>
                <w:sz w:val="21"/>
                <w:szCs w:val="21"/>
              </w:rPr>
            </w:pPr>
            <w:r>
              <w:rPr>
                <w:rFonts w:cs="Arial"/>
                <w:sz w:val="21"/>
                <w:szCs w:val="21"/>
              </w:rPr>
              <w:t xml:space="preserve">What percentage of the product(s) </w:t>
            </w:r>
            <w:r w:rsidRPr="009C739F">
              <w:rPr>
                <w:rFonts w:cs="Arial"/>
                <w:sz w:val="21"/>
                <w:szCs w:val="21"/>
              </w:rPr>
              <w:t>which the University plans to purchase include</w:t>
            </w:r>
            <w:r>
              <w:rPr>
                <w:rFonts w:cs="Arial"/>
                <w:sz w:val="21"/>
                <w:szCs w:val="21"/>
              </w:rPr>
              <w:t>s</w:t>
            </w:r>
            <w:r w:rsidRPr="009C739F">
              <w:rPr>
                <w:rFonts w:cs="Arial"/>
                <w:sz w:val="21"/>
                <w:szCs w:val="21"/>
              </w:rPr>
              <w:t xml:space="preserve"> </w:t>
            </w:r>
            <w:r>
              <w:rPr>
                <w:rFonts w:cs="Arial"/>
                <w:sz w:val="21"/>
                <w:szCs w:val="21"/>
              </w:rPr>
              <w:t>virgin</w:t>
            </w:r>
            <w:r w:rsidRPr="009C739F">
              <w:rPr>
                <w:rFonts w:cs="Arial"/>
                <w:sz w:val="21"/>
                <w:szCs w:val="21"/>
              </w:rPr>
              <w:t xml:space="preserve"> materials?</w:t>
            </w:r>
            <w:r>
              <w:rPr>
                <w:rFonts w:cs="Arial"/>
                <w:sz w:val="21"/>
                <w:szCs w:val="21"/>
              </w:rPr>
              <w:t xml:space="preserve"> Please provide details of the materials.</w:t>
            </w:r>
          </w:p>
        </w:tc>
      </w:tr>
      <w:tr w:rsidR="0086355F" w:rsidRPr="009C739F" w14:paraId="7EE7C09F" w14:textId="77777777" w:rsidTr="00E845D6">
        <w:trPr>
          <w:tblHeader/>
        </w:trPr>
        <w:tc>
          <w:tcPr>
            <w:tcW w:w="1242" w:type="dxa"/>
            <w:vMerge/>
            <w:vAlign w:val="center"/>
          </w:tcPr>
          <w:p w14:paraId="5F004FF0" w14:textId="3296F5BA" w:rsidR="0086355F" w:rsidRPr="009C739F" w:rsidRDefault="0086355F" w:rsidP="0086355F">
            <w:pPr>
              <w:rPr>
                <w:rFonts w:cs="Arial"/>
                <w:sz w:val="21"/>
                <w:szCs w:val="21"/>
              </w:rPr>
            </w:pPr>
          </w:p>
        </w:tc>
        <w:tc>
          <w:tcPr>
            <w:tcW w:w="7938" w:type="dxa"/>
            <w:vAlign w:val="center"/>
          </w:tcPr>
          <w:p w14:paraId="2A078E38" w14:textId="00461BD6" w:rsidR="0086355F" w:rsidRPr="009C739F" w:rsidRDefault="0086355F" w:rsidP="0086355F">
            <w:pPr>
              <w:rPr>
                <w:rFonts w:cs="Arial"/>
                <w:sz w:val="21"/>
                <w:szCs w:val="21"/>
              </w:rPr>
            </w:pPr>
            <w:r w:rsidRPr="009C739F">
              <w:rPr>
                <w:rFonts w:cs="Arial"/>
                <w:sz w:val="21"/>
                <w:szCs w:val="21"/>
              </w:rPr>
              <w:t>What are your organisation’s plans</w:t>
            </w:r>
            <w:r>
              <w:rPr>
                <w:rFonts w:cs="Arial"/>
                <w:sz w:val="21"/>
                <w:szCs w:val="21"/>
              </w:rPr>
              <w:t xml:space="preserve"> (including timescales)</w:t>
            </w:r>
            <w:r w:rsidRPr="009C739F">
              <w:rPr>
                <w:rFonts w:cs="Arial"/>
                <w:sz w:val="21"/>
                <w:szCs w:val="21"/>
              </w:rPr>
              <w:t xml:space="preserve"> to reduce the use of virgin materials in the products (or increase the proportion of recycled materials)?</w:t>
            </w:r>
          </w:p>
        </w:tc>
      </w:tr>
      <w:tr w:rsidR="0086355F" w:rsidRPr="009C739F" w14:paraId="286B3378" w14:textId="77777777" w:rsidTr="00E845D6">
        <w:trPr>
          <w:tblHeader/>
        </w:trPr>
        <w:tc>
          <w:tcPr>
            <w:tcW w:w="1242" w:type="dxa"/>
            <w:vMerge w:val="restart"/>
            <w:vAlign w:val="center"/>
          </w:tcPr>
          <w:p w14:paraId="1BD5A281" w14:textId="6DC1E236" w:rsidR="0086355F" w:rsidRPr="009C739F" w:rsidRDefault="0086355F" w:rsidP="0086355F">
            <w:pPr>
              <w:rPr>
                <w:rFonts w:cs="Arial"/>
                <w:sz w:val="21"/>
                <w:szCs w:val="21"/>
              </w:rPr>
            </w:pPr>
            <w:r w:rsidRPr="009C739F">
              <w:rPr>
                <w:rFonts w:cs="Arial"/>
                <w:sz w:val="21"/>
                <w:szCs w:val="21"/>
              </w:rPr>
              <w:t>4.2.1</w:t>
            </w:r>
          </w:p>
        </w:tc>
        <w:tc>
          <w:tcPr>
            <w:tcW w:w="7938" w:type="dxa"/>
            <w:vAlign w:val="center"/>
          </w:tcPr>
          <w:p w14:paraId="6DC7E363" w14:textId="1FBA043B" w:rsidR="0086355F" w:rsidRPr="009C739F" w:rsidRDefault="0086355F" w:rsidP="0086355F">
            <w:pPr>
              <w:rPr>
                <w:rFonts w:cs="Arial"/>
                <w:sz w:val="21"/>
                <w:szCs w:val="21"/>
              </w:rPr>
            </w:pPr>
            <w:r w:rsidRPr="009C739F">
              <w:rPr>
                <w:rFonts w:cs="Arial"/>
                <w:sz w:val="21"/>
                <w:szCs w:val="21"/>
              </w:rPr>
              <w:t>The supplier should detail any initiatives it pursues to reduce packaging (including using recycled packaging) in respect of the products it delivers.</w:t>
            </w:r>
          </w:p>
        </w:tc>
      </w:tr>
      <w:tr w:rsidR="0086355F" w:rsidRPr="009C739F" w14:paraId="27C0DFE5" w14:textId="77777777" w:rsidTr="00E845D6">
        <w:trPr>
          <w:tblHeader/>
        </w:trPr>
        <w:tc>
          <w:tcPr>
            <w:tcW w:w="1242" w:type="dxa"/>
            <w:vMerge/>
            <w:vAlign w:val="center"/>
          </w:tcPr>
          <w:p w14:paraId="33A248A7" w14:textId="77777777" w:rsidR="0086355F" w:rsidRPr="009C739F" w:rsidRDefault="0086355F" w:rsidP="0086355F">
            <w:pPr>
              <w:rPr>
                <w:rFonts w:cs="Arial"/>
                <w:sz w:val="21"/>
                <w:szCs w:val="21"/>
              </w:rPr>
            </w:pPr>
          </w:p>
        </w:tc>
        <w:tc>
          <w:tcPr>
            <w:tcW w:w="7938" w:type="dxa"/>
            <w:vAlign w:val="center"/>
          </w:tcPr>
          <w:p w14:paraId="73CA0223" w14:textId="3E411623" w:rsidR="0086355F" w:rsidRPr="009C739F" w:rsidRDefault="0086355F" w:rsidP="0086355F">
            <w:pPr>
              <w:rPr>
                <w:rFonts w:cs="Arial"/>
                <w:sz w:val="21"/>
                <w:szCs w:val="21"/>
              </w:rPr>
            </w:pPr>
            <w:r>
              <w:rPr>
                <w:rFonts w:cs="Arial"/>
                <w:sz w:val="21"/>
                <w:szCs w:val="21"/>
              </w:rPr>
              <w:t xml:space="preserve">Every company is legally required to manage their waste (see </w:t>
            </w:r>
            <w:hyperlink r:id="rId9" w:history="1">
              <w:r w:rsidRPr="00C227A2">
                <w:rPr>
                  <w:rStyle w:val="Hyperlink"/>
                  <w:rFonts w:cs="Arial"/>
                  <w:sz w:val="21"/>
                  <w:szCs w:val="21"/>
                </w:rPr>
                <w:t>www.gov.uk/managing-your-waste-an-overview</w:t>
              </w:r>
            </w:hyperlink>
            <w:r>
              <w:rPr>
                <w:rFonts w:cs="Arial"/>
                <w:sz w:val="21"/>
                <w:szCs w:val="21"/>
              </w:rPr>
              <w:t>). How do you comply with this duty, and what documentation can you provide to the University to evidence such compliance?</w:t>
            </w:r>
          </w:p>
        </w:tc>
      </w:tr>
      <w:tr w:rsidR="0086355F" w:rsidRPr="009C739F" w14:paraId="2DD0765C" w14:textId="77777777" w:rsidTr="00E845D6">
        <w:trPr>
          <w:tblHeader/>
        </w:trPr>
        <w:tc>
          <w:tcPr>
            <w:tcW w:w="1242" w:type="dxa"/>
            <w:vMerge/>
            <w:vAlign w:val="center"/>
          </w:tcPr>
          <w:p w14:paraId="2D5A0C50" w14:textId="27069474" w:rsidR="0086355F" w:rsidRPr="009C739F" w:rsidRDefault="0086355F" w:rsidP="0086355F">
            <w:pPr>
              <w:rPr>
                <w:rFonts w:cs="Arial"/>
                <w:sz w:val="21"/>
                <w:szCs w:val="21"/>
              </w:rPr>
            </w:pPr>
          </w:p>
        </w:tc>
        <w:tc>
          <w:tcPr>
            <w:tcW w:w="7938" w:type="dxa"/>
            <w:vAlign w:val="center"/>
          </w:tcPr>
          <w:p w14:paraId="729734C6" w14:textId="61FB1A39" w:rsidR="0086355F" w:rsidRPr="009C739F" w:rsidRDefault="0086355F" w:rsidP="0086355F">
            <w:pPr>
              <w:rPr>
                <w:rFonts w:cs="Arial"/>
                <w:sz w:val="21"/>
                <w:szCs w:val="21"/>
              </w:rPr>
            </w:pPr>
            <w:r>
              <w:rPr>
                <w:rFonts w:cs="Arial"/>
                <w:sz w:val="21"/>
                <w:szCs w:val="21"/>
              </w:rPr>
              <w:t xml:space="preserve">Every company is legally required to prevent pollution (see </w:t>
            </w:r>
            <w:hyperlink r:id="rId10" w:history="1">
              <w:r w:rsidRPr="00396A14">
                <w:rPr>
                  <w:rStyle w:val="Hyperlink"/>
                  <w:rFonts w:cs="Arial"/>
                  <w:sz w:val="21"/>
                  <w:szCs w:val="21"/>
                </w:rPr>
                <w:t>www.gov.uk/</w:t>
              </w:r>
              <w:r w:rsidRPr="00C227A2">
                <w:rPr>
                  <w:rStyle w:val="Hyperlink"/>
                  <w:rFonts w:cs="Arial"/>
                  <w:sz w:val="21"/>
                  <w:szCs w:val="21"/>
                </w:rPr>
                <w:t>guidance/pollution-prevention-for-businesses</w:t>
              </w:r>
            </w:hyperlink>
            <w:r>
              <w:rPr>
                <w:rFonts w:cs="Arial"/>
                <w:sz w:val="21"/>
                <w:szCs w:val="21"/>
              </w:rPr>
              <w:t>). How do you manage the pollution risks associated with your operations (both generally, and when on-site at customer premises)?</w:t>
            </w:r>
          </w:p>
        </w:tc>
      </w:tr>
      <w:tr w:rsidR="0086355F" w:rsidRPr="009C739F" w14:paraId="663541AA" w14:textId="77777777" w:rsidTr="00E845D6">
        <w:trPr>
          <w:tblHeader/>
        </w:trPr>
        <w:tc>
          <w:tcPr>
            <w:tcW w:w="1242" w:type="dxa"/>
            <w:vMerge w:val="restart"/>
            <w:vAlign w:val="center"/>
          </w:tcPr>
          <w:p w14:paraId="609C0E87" w14:textId="77777777" w:rsidR="0086355F" w:rsidRPr="009C739F" w:rsidRDefault="0086355F" w:rsidP="0086355F">
            <w:pPr>
              <w:rPr>
                <w:rFonts w:cs="Arial"/>
                <w:sz w:val="21"/>
                <w:szCs w:val="21"/>
              </w:rPr>
            </w:pPr>
            <w:r w:rsidRPr="009C739F">
              <w:rPr>
                <w:rFonts w:cs="Arial"/>
                <w:sz w:val="21"/>
                <w:szCs w:val="21"/>
              </w:rPr>
              <w:t>4.5.1</w:t>
            </w:r>
          </w:p>
        </w:tc>
        <w:tc>
          <w:tcPr>
            <w:tcW w:w="7938" w:type="dxa"/>
            <w:vAlign w:val="center"/>
          </w:tcPr>
          <w:p w14:paraId="5DE646C1" w14:textId="77777777" w:rsidR="0086355F" w:rsidRPr="009C739F" w:rsidRDefault="0086355F" w:rsidP="0086355F">
            <w:pPr>
              <w:rPr>
                <w:rFonts w:cs="F"/>
                <w:bCs/>
                <w:sz w:val="21"/>
                <w:szCs w:val="21"/>
                <w:lang w:eastAsia="en-GB"/>
              </w:rPr>
            </w:pPr>
            <w:r w:rsidRPr="009C739F">
              <w:rPr>
                <w:rFonts w:cs="F"/>
                <w:bCs/>
                <w:sz w:val="21"/>
                <w:szCs w:val="21"/>
                <w:lang w:eastAsia="en-GB"/>
              </w:rPr>
              <w:t>What strategies and policies does your organisation maintain in respect of sustainability matters (environmental, social and economic)?</w:t>
            </w:r>
            <w:r>
              <w:rPr>
                <w:rFonts w:cs="F"/>
                <w:bCs/>
                <w:sz w:val="21"/>
                <w:szCs w:val="21"/>
                <w:lang w:eastAsia="en-GB"/>
              </w:rPr>
              <w:t xml:space="preserve"> </w:t>
            </w:r>
          </w:p>
        </w:tc>
      </w:tr>
      <w:tr w:rsidR="0086355F" w:rsidRPr="009C739F" w14:paraId="0377347A" w14:textId="77777777" w:rsidTr="00E845D6">
        <w:trPr>
          <w:tblHeader/>
        </w:trPr>
        <w:tc>
          <w:tcPr>
            <w:tcW w:w="1242" w:type="dxa"/>
            <w:vMerge/>
            <w:vAlign w:val="center"/>
          </w:tcPr>
          <w:p w14:paraId="2424F1A6" w14:textId="77777777" w:rsidR="0086355F" w:rsidRPr="009C739F" w:rsidRDefault="0086355F" w:rsidP="0086355F">
            <w:pPr>
              <w:rPr>
                <w:rFonts w:cs="Arial"/>
                <w:sz w:val="21"/>
                <w:szCs w:val="21"/>
              </w:rPr>
            </w:pPr>
          </w:p>
        </w:tc>
        <w:tc>
          <w:tcPr>
            <w:tcW w:w="7938" w:type="dxa"/>
            <w:vAlign w:val="center"/>
          </w:tcPr>
          <w:p w14:paraId="38572D72" w14:textId="77777777" w:rsidR="0086355F" w:rsidRPr="009C739F" w:rsidRDefault="0086355F" w:rsidP="0086355F">
            <w:pPr>
              <w:rPr>
                <w:rFonts w:cs="Arial"/>
                <w:sz w:val="21"/>
                <w:szCs w:val="21"/>
              </w:rPr>
            </w:pPr>
            <w:r w:rsidRPr="009C739F">
              <w:rPr>
                <w:rFonts w:cs="Arial"/>
                <w:sz w:val="21"/>
                <w:szCs w:val="21"/>
              </w:rPr>
              <w:t>Does someone in your organisation have overall responsibility for sustainability matters?</w:t>
            </w:r>
          </w:p>
        </w:tc>
      </w:tr>
      <w:tr w:rsidR="0086355F" w:rsidRPr="009C739F" w14:paraId="4AD4B757" w14:textId="77777777" w:rsidTr="00E845D6">
        <w:trPr>
          <w:tblHeader/>
        </w:trPr>
        <w:tc>
          <w:tcPr>
            <w:tcW w:w="1242" w:type="dxa"/>
            <w:vMerge/>
            <w:vAlign w:val="center"/>
          </w:tcPr>
          <w:p w14:paraId="0F24D96E" w14:textId="77777777" w:rsidR="0086355F" w:rsidRPr="009C739F" w:rsidRDefault="0086355F" w:rsidP="0086355F">
            <w:pPr>
              <w:rPr>
                <w:rFonts w:cs="Arial"/>
                <w:sz w:val="21"/>
                <w:szCs w:val="21"/>
              </w:rPr>
            </w:pPr>
          </w:p>
        </w:tc>
        <w:tc>
          <w:tcPr>
            <w:tcW w:w="7938" w:type="dxa"/>
            <w:vAlign w:val="center"/>
          </w:tcPr>
          <w:p w14:paraId="13B611C7" w14:textId="77777777" w:rsidR="0086355F" w:rsidRPr="009C739F" w:rsidRDefault="0086355F" w:rsidP="0086355F">
            <w:pPr>
              <w:rPr>
                <w:rFonts w:cs="Arial"/>
                <w:sz w:val="21"/>
                <w:szCs w:val="21"/>
              </w:rPr>
            </w:pPr>
            <w:r w:rsidRPr="009C739F">
              <w:rPr>
                <w:sz w:val="21"/>
                <w:szCs w:val="21"/>
              </w:rPr>
              <w:t>Do you operate a documented environmental management system (e.g. ISO14001, EMAS, BS8555)? If yes, please provide details.</w:t>
            </w:r>
          </w:p>
        </w:tc>
      </w:tr>
      <w:tr w:rsidR="0086355F" w:rsidRPr="009C739F" w14:paraId="558CBDD1" w14:textId="77777777" w:rsidTr="00E845D6">
        <w:trPr>
          <w:tblHeader/>
        </w:trPr>
        <w:tc>
          <w:tcPr>
            <w:tcW w:w="1242" w:type="dxa"/>
            <w:vMerge/>
            <w:vAlign w:val="center"/>
          </w:tcPr>
          <w:p w14:paraId="5D8A5959" w14:textId="77777777" w:rsidR="0086355F" w:rsidRPr="009C739F" w:rsidRDefault="0086355F" w:rsidP="0086355F">
            <w:pPr>
              <w:rPr>
                <w:rFonts w:cs="Arial"/>
                <w:sz w:val="21"/>
                <w:szCs w:val="21"/>
              </w:rPr>
            </w:pPr>
          </w:p>
        </w:tc>
        <w:tc>
          <w:tcPr>
            <w:tcW w:w="7938" w:type="dxa"/>
            <w:vAlign w:val="center"/>
          </w:tcPr>
          <w:p w14:paraId="1F9295E2" w14:textId="77777777" w:rsidR="0086355F" w:rsidRPr="009C739F" w:rsidRDefault="0086355F" w:rsidP="0086355F">
            <w:pPr>
              <w:rPr>
                <w:sz w:val="21"/>
                <w:szCs w:val="21"/>
              </w:rPr>
            </w:pPr>
            <w:r>
              <w:rPr>
                <w:sz w:val="21"/>
                <w:szCs w:val="21"/>
              </w:rPr>
              <w:t>How do you identify, quantify and manage environmental risks?</w:t>
            </w:r>
          </w:p>
        </w:tc>
      </w:tr>
      <w:tr w:rsidR="0086355F" w:rsidRPr="009C739F" w14:paraId="7C2356E7" w14:textId="77777777" w:rsidTr="00E845D6">
        <w:trPr>
          <w:tblHeader/>
        </w:trPr>
        <w:tc>
          <w:tcPr>
            <w:tcW w:w="1242" w:type="dxa"/>
            <w:vMerge/>
            <w:vAlign w:val="center"/>
          </w:tcPr>
          <w:p w14:paraId="135AD60B" w14:textId="77777777" w:rsidR="0086355F" w:rsidRPr="009C739F" w:rsidRDefault="0086355F" w:rsidP="0086355F">
            <w:pPr>
              <w:rPr>
                <w:rFonts w:cs="Arial"/>
                <w:sz w:val="21"/>
                <w:szCs w:val="21"/>
              </w:rPr>
            </w:pPr>
          </w:p>
        </w:tc>
        <w:tc>
          <w:tcPr>
            <w:tcW w:w="7938" w:type="dxa"/>
            <w:vAlign w:val="center"/>
          </w:tcPr>
          <w:p w14:paraId="1ED212AE" w14:textId="77777777" w:rsidR="0086355F" w:rsidRPr="009C739F" w:rsidRDefault="0086355F" w:rsidP="0086355F">
            <w:pPr>
              <w:rPr>
                <w:rFonts w:cs="Arial"/>
                <w:sz w:val="21"/>
                <w:szCs w:val="21"/>
              </w:rPr>
            </w:pPr>
            <w:r w:rsidRPr="009C739F">
              <w:rPr>
                <w:rFonts w:cs="Arial"/>
                <w:sz w:val="21"/>
                <w:szCs w:val="21"/>
              </w:rPr>
              <w:t>Do you regularly carry out sustainability reviews, impact assessment or audits? If yes, please provide details.</w:t>
            </w:r>
          </w:p>
        </w:tc>
      </w:tr>
      <w:tr w:rsidR="0086355F" w:rsidRPr="009C739F" w14:paraId="2CB82FD0" w14:textId="77777777" w:rsidTr="00E845D6">
        <w:trPr>
          <w:tblHeader/>
        </w:trPr>
        <w:tc>
          <w:tcPr>
            <w:tcW w:w="1242" w:type="dxa"/>
            <w:vMerge/>
            <w:vAlign w:val="center"/>
          </w:tcPr>
          <w:p w14:paraId="72C9D6DF" w14:textId="77777777" w:rsidR="0086355F" w:rsidRPr="009C739F" w:rsidRDefault="0086355F" w:rsidP="0086355F">
            <w:pPr>
              <w:rPr>
                <w:rFonts w:cs="Arial"/>
                <w:sz w:val="21"/>
                <w:szCs w:val="21"/>
              </w:rPr>
            </w:pPr>
          </w:p>
        </w:tc>
        <w:tc>
          <w:tcPr>
            <w:tcW w:w="7938" w:type="dxa"/>
            <w:vAlign w:val="center"/>
          </w:tcPr>
          <w:p w14:paraId="44452C10" w14:textId="77777777" w:rsidR="0086355F" w:rsidRPr="009C739F" w:rsidRDefault="0086355F" w:rsidP="0086355F">
            <w:pPr>
              <w:rPr>
                <w:rFonts w:cs="Arial"/>
                <w:sz w:val="21"/>
                <w:szCs w:val="21"/>
              </w:rPr>
            </w:pPr>
            <w:r w:rsidRPr="009C739F">
              <w:rPr>
                <w:rFonts w:cs="Arial"/>
                <w:sz w:val="21"/>
                <w:szCs w:val="21"/>
              </w:rPr>
              <w:t>Is your organisation a member of any group or association tackling sustainability issues?</w:t>
            </w:r>
          </w:p>
        </w:tc>
      </w:tr>
      <w:tr w:rsidR="0086355F" w:rsidRPr="009C739F" w14:paraId="553CF326" w14:textId="77777777" w:rsidTr="00E845D6">
        <w:trPr>
          <w:tblHeader/>
        </w:trPr>
        <w:tc>
          <w:tcPr>
            <w:tcW w:w="1242" w:type="dxa"/>
            <w:vMerge w:val="restart"/>
            <w:vAlign w:val="center"/>
          </w:tcPr>
          <w:p w14:paraId="1BD846BD" w14:textId="77777777" w:rsidR="0086355F" w:rsidRPr="009C739F" w:rsidRDefault="0086355F" w:rsidP="0086355F">
            <w:pPr>
              <w:rPr>
                <w:rFonts w:cs="Arial"/>
                <w:sz w:val="21"/>
                <w:szCs w:val="21"/>
              </w:rPr>
            </w:pPr>
            <w:r w:rsidRPr="009C739F">
              <w:rPr>
                <w:rFonts w:cs="Arial"/>
                <w:sz w:val="21"/>
                <w:szCs w:val="21"/>
              </w:rPr>
              <w:t>4.5.3</w:t>
            </w:r>
          </w:p>
        </w:tc>
        <w:tc>
          <w:tcPr>
            <w:tcW w:w="7938" w:type="dxa"/>
            <w:vAlign w:val="center"/>
          </w:tcPr>
          <w:p w14:paraId="531E8764" w14:textId="77777777" w:rsidR="0086355F" w:rsidRPr="009C739F" w:rsidRDefault="0086355F" w:rsidP="0086355F">
            <w:pPr>
              <w:rPr>
                <w:rFonts w:cs="Arial"/>
                <w:sz w:val="21"/>
                <w:szCs w:val="21"/>
              </w:rPr>
            </w:pPr>
            <w:r w:rsidRPr="009C739F">
              <w:rPr>
                <w:rFonts w:cs="F"/>
                <w:bCs/>
                <w:sz w:val="21"/>
                <w:szCs w:val="21"/>
                <w:lang w:eastAsia="en-GB"/>
              </w:rPr>
              <w:t>What targets and reporting are currently established within your organisation to measure and manage the sustainability impacts (environmental, social and economic) of conducting your business?</w:t>
            </w:r>
          </w:p>
        </w:tc>
      </w:tr>
      <w:tr w:rsidR="0086355F" w:rsidRPr="009C739F" w14:paraId="00D6719E" w14:textId="77777777" w:rsidTr="00E845D6">
        <w:trPr>
          <w:tblHeader/>
        </w:trPr>
        <w:tc>
          <w:tcPr>
            <w:tcW w:w="1242" w:type="dxa"/>
            <w:vMerge/>
            <w:vAlign w:val="center"/>
          </w:tcPr>
          <w:p w14:paraId="5791BE2F" w14:textId="77777777" w:rsidR="0086355F" w:rsidRPr="009C739F" w:rsidRDefault="0086355F" w:rsidP="0086355F">
            <w:pPr>
              <w:rPr>
                <w:rFonts w:cs="Arial"/>
                <w:sz w:val="21"/>
                <w:szCs w:val="21"/>
              </w:rPr>
            </w:pPr>
          </w:p>
        </w:tc>
        <w:tc>
          <w:tcPr>
            <w:tcW w:w="7938" w:type="dxa"/>
            <w:vAlign w:val="center"/>
          </w:tcPr>
          <w:p w14:paraId="0D39E36D" w14:textId="15749F50" w:rsidR="0086355F" w:rsidRPr="009C739F" w:rsidRDefault="0086355F" w:rsidP="0086355F">
            <w:pPr>
              <w:rPr>
                <w:rFonts w:cs="F"/>
                <w:bCs/>
                <w:sz w:val="21"/>
                <w:szCs w:val="21"/>
                <w:lang w:eastAsia="en-GB"/>
              </w:rPr>
            </w:pPr>
            <w:r>
              <w:rPr>
                <w:rFonts w:cs="F"/>
                <w:bCs/>
                <w:sz w:val="21"/>
                <w:szCs w:val="21"/>
                <w:lang w:eastAsia="en-GB"/>
              </w:rPr>
              <w:t>Please describe how you audit the factories in your supply chain to ensure appropriate systems to monitor quality, health and safety, worker welfare and Modern Slavery Act</w:t>
            </w:r>
            <w:r>
              <w:rPr>
                <w:rFonts w:cs="F"/>
                <w:bCs/>
                <w:sz w:val="21"/>
                <w:szCs w:val="21"/>
                <w:lang w:eastAsia="en-GB"/>
              </w:rPr>
              <w:t xml:space="preserve"> </w:t>
            </w:r>
            <w:r>
              <w:rPr>
                <w:rFonts w:cs="F"/>
                <w:bCs/>
                <w:sz w:val="21"/>
                <w:szCs w:val="21"/>
                <w:lang w:eastAsia="en-GB"/>
              </w:rPr>
              <w:t>2015 compliance.</w:t>
            </w:r>
          </w:p>
        </w:tc>
      </w:tr>
      <w:tr w:rsidR="0086355F" w:rsidRPr="009C739F" w14:paraId="32FC8F90" w14:textId="77777777" w:rsidTr="00A6723B">
        <w:trPr>
          <w:trHeight w:val="768"/>
          <w:tblHeader/>
        </w:trPr>
        <w:tc>
          <w:tcPr>
            <w:tcW w:w="1242" w:type="dxa"/>
            <w:vAlign w:val="center"/>
          </w:tcPr>
          <w:p w14:paraId="5D982408" w14:textId="35F852B0" w:rsidR="0086355F" w:rsidRPr="009C739F" w:rsidRDefault="0086355F" w:rsidP="0086355F">
            <w:pPr>
              <w:rPr>
                <w:rFonts w:cs="Arial"/>
                <w:sz w:val="21"/>
                <w:szCs w:val="21"/>
              </w:rPr>
            </w:pPr>
            <w:r>
              <w:rPr>
                <w:rFonts w:cs="Arial"/>
                <w:sz w:val="21"/>
                <w:szCs w:val="21"/>
              </w:rPr>
              <w:t>4.6</w:t>
            </w:r>
          </w:p>
        </w:tc>
        <w:tc>
          <w:tcPr>
            <w:tcW w:w="7938" w:type="dxa"/>
            <w:vAlign w:val="center"/>
          </w:tcPr>
          <w:p w14:paraId="30AB3427" w14:textId="68EF28B7" w:rsidR="0086355F" w:rsidRPr="009C739F" w:rsidRDefault="0086355F" w:rsidP="0086355F">
            <w:pPr>
              <w:rPr>
                <w:rFonts w:cs="Arial"/>
                <w:sz w:val="21"/>
                <w:szCs w:val="21"/>
              </w:rPr>
            </w:pPr>
            <w:r>
              <w:rPr>
                <w:rFonts w:cs="Arial"/>
                <w:sz w:val="21"/>
                <w:szCs w:val="21"/>
              </w:rPr>
              <w:t>How does your organisation implement equal and non-discriminatory treatment of all workers under the Equality Act 2010?</w:t>
            </w:r>
          </w:p>
        </w:tc>
      </w:tr>
      <w:tr w:rsidR="0086355F" w:rsidRPr="009C739F" w14:paraId="32E3A12A" w14:textId="77777777" w:rsidTr="0086355F">
        <w:trPr>
          <w:trHeight w:val="560"/>
          <w:tblHeader/>
        </w:trPr>
        <w:tc>
          <w:tcPr>
            <w:tcW w:w="1242" w:type="dxa"/>
            <w:shd w:val="clear" w:color="auto" w:fill="DBE5F1" w:themeFill="accent1" w:themeFillTint="33"/>
            <w:vAlign w:val="center"/>
          </w:tcPr>
          <w:p w14:paraId="2EAE567F" w14:textId="2486E30B" w:rsidR="0086355F" w:rsidRPr="009C739F" w:rsidRDefault="0086355F" w:rsidP="0086355F">
            <w:pPr>
              <w:rPr>
                <w:rFonts w:cs="Arial"/>
                <w:sz w:val="21"/>
                <w:szCs w:val="21"/>
              </w:rPr>
            </w:pPr>
            <w:r w:rsidRPr="009C739F">
              <w:rPr>
                <w:rFonts w:cs="Arial"/>
                <w:b/>
                <w:sz w:val="21"/>
                <w:szCs w:val="21"/>
              </w:rPr>
              <w:lastRenderedPageBreak/>
              <w:t>Strategy Priority</w:t>
            </w:r>
          </w:p>
        </w:tc>
        <w:tc>
          <w:tcPr>
            <w:tcW w:w="7938" w:type="dxa"/>
            <w:shd w:val="clear" w:color="auto" w:fill="DBE5F1" w:themeFill="accent1" w:themeFillTint="33"/>
            <w:vAlign w:val="center"/>
          </w:tcPr>
          <w:p w14:paraId="65C0D364" w14:textId="77777777" w:rsidR="0086355F" w:rsidRPr="009C739F" w:rsidRDefault="0086355F" w:rsidP="0086355F">
            <w:pPr>
              <w:rPr>
                <w:rFonts w:cs="Arial"/>
                <w:b/>
                <w:sz w:val="21"/>
                <w:szCs w:val="21"/>
              </w:rPr>
            </w:pPr>
            <w:r w:rsidRPr="009C739F">
              <w:rPr>
                <w:rFonts w:cs="Arial"/>
                <w:b/>
                <w:sz w:val="21"/>
                <w:szCs w:val="21"/>
              </w:rPr>
              <w:t xml:space="preserve">Potential ‘Requirement Specific’ Questions </w:t>
            </w:r>
          </w:p>
          <w:p w14:paraId="713900E1" w14:textId="317A9E96" w:rsidR="0086355F" w:rsidRPr="009C739F" w:rsidRDefault="0086355F" w:rsidP="0086355F">
            <w:pPr>
              <w:rPr>
                <w:rFonts w:cs="Arial"/>
                <w:sz w:val="21"/>
                <w:szCs w:val="21"/>
              </w:rPr>
            </w:pPr>
            <w:r>
              <w:rPr>
                <w:rFonts w:cs="Arial"/>
                <w:sz w:val="21"/>
                <w:szCs w:val="21"/>
              </w:rPr>
              <w:t xml:space="preserve">See </w:t>
            </w:r>
            <w:r w:rsidRPr="009C739F">
              <w:rPr>
                <w:rFonts w:cs="Arial"/>
                <w:sz w:val="21"/>
                <w:szCs w:val="21"/>
              </w:rPr>
              <w:t>Annex 1 of Supplier Questionnaire</w:t>
            </w:r>
          </w:p>
        </w:tc>
      </w:tr>
      <w:tr w:rsidR="0086355F" w:rsidRPr="009C739F" w14:paraId="238237ED" w14:textId="77777777" w:rsidTr="00A6723B">
        <w:trPr>
          <w:trHeight w:val="768"/>
          <w:tblHeader/>
        </w:trPr>
        <w:tc>
          <w:tcPr>
            <w:tcW w:w="1242" w:type="dxa"/>
            <w:vMerge w:val="restart"/>
            <w:vAlign w:val="center"/>
          </w:tcPr>
          <w:p w14:paraId="7119CCE9" w14:textId="23B9E593" w:rsidR="0086355F" w:rsidRPr="009C739F" w:rsidRDefault="0086355F" w:rsidP="0086355F">
            <w:pPr>
              <w:rPr>
                <w:rFonts w:cs="Arial"/>
                <w:sz w:val="21"/>
                <w:szCs w:val="21"/>
              </w:rPr>
            </w:pPr>
            <w:r w:rsidRPr="009C739F">
              <w:rPr>
                <w:rFonts w:cs="Arial"/>
                <w:sz w:val="21"/>
                <w:szCs w:val="21"/>
              </w:rPr>
              <w:t>4.6.</w:t>
            </w:r>
            <w:r>
              <w:rPr>
                <w:rFonts w:cs="Arial"/>
                <w:sz w:val="21"/>
                <w:szCs w:val="21"/>
              </w:rPr>
              <w:t>1</w:t>
            </w:r>
          </w:p>
        </w:tc>
        <w:tc>
          <w:tcPr>
            <w:tcW w:w="7938" w:type="dxa"/>
            <w:vAlign w:val="center"/>
          </w:tcPr>
          <w:p w14:paraId="05D6FBB0" w14:textId="2DA902A8" w:rsidR="0086355F" w:rsidRPr="009C739F" w:rsidRDefault="0086355F" w:rsidP="0086355F">
            <w:pPr>
              <w:rPr>
                <w:rFonts w:cs="Arial"/>
                <w:sz w:val="21"/>
                <w:szCs w:val="21"/>
              </w:rPr>
            </w:pPr>
            <w:r w:rsidRPr="009C739F">
              <w:rPr>
                <w:rFonts w:cs="Arial"/>
                <w:sz w:val="21"/>
                <w:szCs w:val="21"/>
              </w:rPr>
              <w:t>Do you currently support a living wage within your organisation? If no, would you be prepared to work with the University to ensure that your staff working to deliver University contracts receive a living wage?</w:t>
            </w:r>
            <w:r>
              <w:t xml:space="preserve"> See: </w:t>
            </w:r>
            <w:hyperlink r:id="rId11" w:history="1">
              <w:r w:rsidRPr="00582475">
                <w:rPr>
                  <w:rStyle w:val="Hyperlink"/>
                  <w:rFonts w:cs="Arial"/>
                  <w:sz w:val="21"/>
                  <w:szCs w:val="21"/>
                </w:rPr>
                <w:t>http://ousu.org/get-involved/campaigns/livingwage/faqs/</w:t>
              </w:r>
            </w:hyperlink>
            <w:r>
              <w:rPr>
                <w:rFonts w:cs="Arial"/>
                <w:sz w:val="21"/>
                <w:szCs w:val="21"/>
              </w:rPr>
              <w:t xml:space="preserve"> for details.</w:t>
            </w:r>
          </w:p>
        </w:tc>
      </w:tr>
      <w:tr w:rsidR="0086355F" w:rsidRPr="009C739F" w14:paraId="333D7B49" w14:textId="77777777" w:rsidTr="0086355F">
        <w:trPr>
          <w:trHeight w:val="553"/>
          <w:tblHeader/>
        </w:trPr>
        <w:tc>
          <w:tcPr>
            <w:tcW w:w="1242" w:type="dxa"/>
            <w:vMerge/>
            <w:vAlign w:val="center"/>
          </w:tcPr>
          <w:p w14:paraId="55A84049" w14:textId="77777777" w:rsidR="0086355F" w:rsidRPr="009C739F" w:rsidRDefault="0086355F" w:rsidP="0086355F">
            <w:pPr>
              <w:rPr>
                <w:rFonts w:cs="Arial"/>
                <w:sz w:val="21"/>
                <w:szCs w:val="21"/>
              </w:rPr>
            </w:pPr>
          </w:p>
        </w:tc>
        <w:tc>
          <w:tcPr>
            <w:tcW w:w="7938" w:type="dxa"/>
            <w:vAlign w:val="center"/>
          </w:tcPr>
          <w:p w14:paraId="32B70B69" w14:textId="47D7C118" w:rsidR="0086355F" w:rsidRPr="009C739F" w:rsidRDefault="0086355F" w:rsidP="0086355F">
            <w:pPr>
              <w:rPr>
                <w:rFonts w:cs="Arial"/>
                <w:sz w:val="21"/>
                <w:szCs w:val="21"/>
              </w:rPr>
            </w:pPr>
            <w:r>
              <w:rPr>
                <w:rFonts w:cs="Arial"/>
                <w:sz w:val="21"/>
                <w:szCs w:val="21"/>
              </w:rPr>
              <w:t>What initiatives or proactive steps has your organisation taken to ensure that those employed within your wider supply chain are paid a living wage?</w:t>
            </w:r>
          </w:p>
        </w:tc>
      </w:tr>
      <w:tr w:rsidR="0086355F" w:rsidRPr="009C739F" w14:paraId="7495E467" w14:textId="77777777" w:rsidTr="00E76BA9">
        <w:trPr>
          <w:trHeight w:val="276"/>
          <w:tblHeader/>
        </w:trPr>
        <w:tc>
          <w:tcPr>
            <w:tcW w:w="1242" w:type="dxa"/>
            <w:vMerge w:val="restart"/>
            <w:vAlign w:val="center"/>
          </w:tcPr>
          <w:p w14:paraId="60644EFD" w14:textId="1916AA19" w:rsidR="0086355F" w:rsidRPr="009C739F" w:rsidRDefault="0086355F" w:rsidP="0086355F">
            <w:pPr>
              <w:rPr>
                <w:rFonts w:cs="Arial"/>
                <w:sz w:val="21"/>
                <w:szCs w:val="21"/>
              </w:rPr>
            </w:pPr>
            <w:r w:rsidRPr="009C739F">
              <w:rPr>
                <w:rFonts w:cs="Arial"/>
                <w:sz w:val="21"/>
                <w:szCs w:val="21"/>
              </w:rPr>
              <w:t>4.6.</w:t>
            </w:r>
            <w:r>
              <w:rPr>
                <w:rFonts w:cs="Arial"/>
                <w:sz w:val="21"/>
                <w:szCs w:val="21"/>
              </w:rPr>
              <w:t>2</w:t>
            </w:r>
          </w:p>
        </w:tc>
        <w:tc>
          <w:tcPr>
            <w:tcW w:w="7938" w:type="dxa"/>
            <w:vAlign w:val="center"/>
          </w:tcPr>
          <w:p w14:paraId="03371E66" w14:textId="15884040" w:rsidR="0086355F" w:rsidRPr="009C739F" w:rsidRDefault="0086355F" w:rsidP="0086355F">
            <w:pPr>
              <w:rPr>
                <w:rFonts w:cs="Arial"/>
                <w:sz w:val="21"/>
                <w:szCs w:val="21"/>
              </w:rPr>
            </w:pPr>
            <w:r w:rsidRPr="009C739F">
              <w:rPr>
                <w:rFonts w:cs="Arial"/>
                <w:b/>
                <w:sz w:val="21"/>
                <w:szCs w:val="21"/>
              </w:rPr>
              <w:t>See</w:t>
            </w:r>
            <w:r w:rsidRPr="009C739F">
              <w:rPr>
                <w:rFonts w:cs="Arial"/>
                <w:sz w:val="21"/>
                <w:szCs w:val="21"/>
              </w:rPr>
              <w:t xml:space="preserve">: Supplier Questionnaire, Core Questions,Section F. </w:t>
            </w:r>
          </w:p>
        </w:tc>
      </w:tr>
      <w:tr w:rsidR="0086355F" w:rsidRPr="009C739F" w14:paraId="221335A0" w14:textId="77777777" w:rsidTr="00E76BA9">
        <w:trPr>
          <w:trHeight w:val="408"/>
          <w:tblHeader/>
        </w:trPr>
        <w:tc>
          <w:tcPr>
            <w:tcW w:w="1242" w:type="dxa"/>
            <w:vMerge/>
            <w:vAlign w:val="center"/>
          </w:tcPr>
          <w:p w14:paraId="356829D9" w14:textId="77777777" w:rsidR="0086355F" w:rsidRPr="009C739F" w:rsidRDefault="0086355F" w:rsidP="0086355F">
            <w:pPr>
              <w:rPr>
                <w:rFonts w:cs="Arial"/>
                <w:sz w:val="21"/>
                <w:szCs w:val="21"/>
              </w:rPr>
            </w:pPr>
          </w:p>
        </w:tc>
        <w:tc>
          <w:tcPr>
            <w:tcW w:w="7938" w:type="dxa"/>
            <w:vAlign w:val="center"/>
          </w:tcPr>
          <w:p w14:paraId="781A3FEC" w14:textId="6BFFA6F8" w:rsidR="0086355F" w:rsidRPr="009C739F" w:rsidRDefault="0086355F" w:rsidP="0086355F">
            <w:pPr>
              <w:rPr>
                <w:rFonts w:cs="Arial"/>
                <w:sz w:val="21"/>
                <w:szCs w:val="21"/>
              </w:rPr>
            </w:pPr>
            <w:r w:rsidRPr="009C739F">
              <w:rPr>
                <w:rFonts w:cs="Arial"/>
                <w:sz w:val="21"/>
                <w:szCs w:val="21"/>
              </w:rPr>
              <w:t>How do you promote and ensure excellent health</w:t>
            </w:r>
            <w:r>
              <w:rPr>
                <w:rFonts w:cs="Arial"/>
                <w:sz w:val="21"/>
                <w:szCs w:val="21"/>
              </w:rPr>
              <w:t>,</w:t>
            </w:r>
            <w:r w:rsidRPr="009C739F">
              <w:rPr>
                <w:rFonts w:cs="Arial"/>
                <w:sz w:val="21"/>
                <w:szCs w:val="21"/>
              </w:rPr>
              <w:t xml:space="preserve"> safety</w:t>
            </w:r>
            <w:r>
              <w:rPr>
                <w:rFonts w:cs="Arial"/>
                <w:sz w:val="21"/>
                <w:szCs w:val="21"/>
              </w:rPr>
              <w:t xml:space="preserve"> and welfare</w:t>
            </w:r>
            <w:r w:rsidRPr="009C739F">
              <w:rPr>
                <w:rFonts w:cs="Arial"/>
                <w:sz w:val="21"/>
                <w:szCs w:val="21"/>
              </w:rPr>
              <w:t xml:space="preserve"> practices in your supply chain?</w:t>
            </w:r>
          </w:p>
        </w:tc>
      </w:tr>
      <w:tr w:rsidR="0086355F" w:rsidRPr="009C739F" w14:paraId="42436A1B" w14:textId="77777777" w:rsidTr="00A6723B">
        <w:trPr>
          <w:trHeight w:val="768"/>
          <w:tblHeader/>
        </w:trPr>
        <w:tc>
          <w:tcPr>
            <w:tcW w:w="1242" w:type="dxa"/>
            <w:vMerge w:val="restart"/>
            <w:vAlign w:val="center"/>
          </w:tcPr>
          <w:p w14:paraId="1E48E142" w14:textId="3FF6F83E" w:rsidR="0086355F" w:rsidRPr="009C739F" w:rsidRDefault="0086355F" w:rsidP="0086355F">
            <w:pPr>
              <w:rPr>
                <w:rFonts w:cs="Arial"/>
                <w:sz w:val="21"/>
                <w:szCs w:val="21"/>
              </w:rPr>
            </w:pPr>
            <w:r w:rsidRPr="009C739F">
              <w:rPr>
                <w:rFonts w:cs="Arial"/>
                <w:sz w:val="21"/>
                <w:szCs w:val="21"/>
              </w:rPr>
              <w:t>4.6.</w:t>
            </w:r>
            <w:r>
              <w:rPr>
                <w:rFonts w:cs="Arial"/>
                <w:sz w:val="21"/>
                <w:szCs w:val="21"/>
              </w:rPr>
              <w:t>3</w:t>
            </w:r>
          </w:p>
        </w:tc>
        <w:tc>
          <w:tcPr>
            <w:tcW w:w="7938" w:type="dxa"/>
            <w:vAlign w:val="center"/>
          </w:tcPr>
          <w:p w14:paraId="6CF65C64" w14:textId="77777777" w:rsidR="0086355F" w:rsidRPr="009C739F" w:rsidRDefault="0086355F" w:rsidP="0086355F">
            <w:pPr>
              <w:rPr>
                <w:rFonts w:cs="Arial"/>
                <w:sz w:val="21"/>
                <w:szCs w:val="21"/>
              </w:rPr>
            </w:pPr>
            <w:r w:rsidRPr="009C739F">
              <w:rPr>
                <w:rFonts w:cs="Arial"/>
                <w:sz w:val="21"/>
                <w:szCs w:val="21"/>
              </w:rPr>
              <w:t>Do you comply with the Ethical Trading Initiative Base Code (www.ethicaltrade.org/eti-base-code) or a similar code of conduct (please provide details)?</w:t>
            </w:r>
          </w:p>
        </w:tc>
      </w:tr>
      <w:tr w:rsidR="0086355F" w:rsidRPr="009C739F" w14:paraId="6B2A2E44" w14:textId="77777777" w:rsidTr="00A6723B">
        <w:trPr>
          <w:trHeight w:val="768"/>
          <w:tblHeader/>
        </w:trPr>
        <w:tc>
          <w:tcPr>
            <w:tcW w:w="1242" w:type="dxa"/>
            <w:vMerge/>
            <w:vAlign w:val="center"/>
          </w:tcPr>
          <w:p w14:paraId="4CE8BF7F" w14:textId="6FB97412" w:rsidR="0086355F" w:rsidRPr="009C739F" w:rsidRDefault="0086355F" w:rsidP="0086355F">
            <w:pPr>
              <w:rPr>
                <w:rFonts w:cs="Arial"/>
                <w:sz w:val="21"/>
                <w:szCs w:val="21"/>
              </w:rPr>
            </w:pPr>
          </w:p>
        </w:tc>
        <w:tc>
          <w:tcPr>
            <w:tcW w:w="7938" w:type="dxa"/>
            <w:vAlign w:val="center"/>
          </w:tcPr>
          <w:p w14:paraId="18074D38" w14:textId="253812F5" w:rsidR="0086355F" w:rsidRPr="009C739F" w:rsidRDefault="0086355F" w:rsidP="0086355F">
            <w:pPr>
              <w:rPr>
                <w:rFonts w:cs="Arial"/>
                <w:sz w:val="21"/>
                <w:szCs w:val="21"/>
              </w:rPr>
            </w:pPr>
            <w:r w:rsidRPr="009C739F">
              <w:rPr>
                <w:rFonts w:cs="Arial"/>
                <w:sz w:val="21"/>
                <w:szCs w:val="21"/>
              </w:rPr>
              <w:t>Do you promote the Ethical Trading Initiative Base Code (www.ethicaltrade.org/eti-base-code) or a similar code of conduct through your supply chains (please provide details)?</w:t>
            </w:r>
          </w:p>
        </w:tc>
      </w:tr>
    </w:tbl>
    <w:p w14:paraId="2A5BD883" w14:textId="77777777" w:rsidR="00E845D6" w:rsidRDefault="00E845D6" w:rsidP="00B04AE3">
      <w:pPr>
        <w:spacing w:after="120"/>
        <w:jc w:val="both"/>
        <w:rPr>
          <w:rFonts w:cs="Arial"/>
          <w:b/>
          <w:sz w:val="21"/>
          <w:szCs w:val="21"/>
        </w:rPr>
      </w:pPr>
    </w:p>
    <w:p w14:paraId="208DE472" w14:textId="77777777" w:rsidR="00B04AE3" w:rsidRPr="009C739F" w:rsidRDefault="00C174CA" w:rsidP="00B04AE3">
      <w:pPr>
        <w:spacing w:after="120"/>
        <w:jc w:val="both"/>
        <w:rPr>
          <w:rFonts w:cs="Arial"/>
          <w:b/>
          <w:sz w:val="21"/>
          <w:szCs w:val="21"/>
        </w:rPr>
      </w:pPr>
      <w:r w:rsidRPr="009C739F">
        <w:rPr>
          <w:rFonts w:cs="Arial"/>
          <w:b/>
          <w:sz w:val="21"/>
          <w:szCs w:val="21"/>
        </w:rPr>
        <w:t xml:space="preserve">2. </w:t>
      </w:r>
      <w:r w:rsidR="00B04AE3" w:rsidRPr="009C739F">
        <w:rPr>
          <w:rFonts w:cs="Arial"/>
          <w:b/>
          <w:sz w:val="21"/>
          <w:szCs w:val="21"/>
        </w:rPr>
        <w:t>Specification / Evaluation</w:t>
      </w:r>
    </w:p>
    <w:tbl>
      <w:tblPr>
        <w:tblStyle w:val="TableGrid"/>
        <w:tblW w:w="0" w:type="auto"/>
        <w:tblLook w:val="04A0" w:firstRow="1" w:lastRow="0" w:firstColumn="1" w:lastColumn="0" w:noHBand="0" w:noVBand="1"/>
      </w:tblPr>
      <w:tblGrid>
        <w:gridCol w:w="1242"/>
        <w:gridCol w:w="7938"/>
      </w:tblGrid>
      <w:tr w:rsidR="00B04AE3" w:rsidRPr="009C739F" w14:paraId="172C4446" w14:textId="77777777" w:rsidTr="00A1226A">
        <w:tc>
          <w:tcPr>
            <w:tcW w:w="1242" w:type="dxa"/>
            <w:shd w:val="clear" w:color="auto" w:fill="DBE5F1" w:themeFill="accent1" w:themeFillTint="33"/>
            <w:vAlign w:val="center"/>
          </w:tcPr>
          <w:p w14:paraId="7E81AE7F" w14:textId="77777777" w:rsidR="00B04AE3" w:rsidRPr="009C739F" w:rsidRDefault="00B04AE3" w:rsidP="00A1226A">
            <w:pPr>
              <w:rPr>
                <w:rFonts w:cs="Arial"/>
                <w:b/>
                <w:sz w:val="21"/>
                <w:szCs w:val="21"/>
              </w:rPr>
            </w:pPr>
            <w:r w:rsidRPr="009C739F">
              <w:rPr>
                <w:rFonts w:cs="Arial"/>
                <w:b/>
                <w:sz w:val="21"/>
                <w:szCs w:val="21"/>
              </w:rPr>
              <w:t>Strategy Priority</w:t>
            </w:r>
          </w:p>
        </w:tc>
        <w:tc>
          <w:tcPr>
            <w:tcW w:w="7938" w:type="dxa"/>
            <w:shd w:val="clear" w:color="auto" w:fill="DBE5F1" w:themeFill="accent1" w:themeFillTint="33"/>
            <w:vAlign w:val="center"/>
          </w:tcPr>
          <w:p w14:paraId="50102A1C" w14:textId="77777777" w:rsidR="00B04AE3" w:rsidRPr="009C739F" w:rsidRDefault="00B04AE3" w:rsidP="00444A23">
            <w:pPr>
              <w:rPr>
                <w:rFonts w:cs="Arial"/>
                <w:sz w:val="21"/>
                <w:szCs w:val="21"/>
              </w:rPr>
            </w:pPr>
            <w:r w:rsidRPr="009C739F">
              <w:rPr>
                <w:rFonts w:cs="Arial"/>
                <w:b/>
                <w:sz w:val="21"/>
                <w:szCs w:val="21"/>
              </w:rPr>
              <w:t xml:space="preserve">Potential </w:t>
            </w:r>
            <w:r w:rsidR="00444A23" w:rsidRPr="009C739F">
              <w:rPr>
                <w:rFonts w:cs="Arial"/>
                <w:b/>
                <w:sz w:val="21"/>
                <w:szCs w:val="21"/>
              </w:rPr>
              <w:t>Tender Question</w:t>
            </w:r>
            <w:r w:rsidR="00D22A55" w:rsidRPr="009C739F">
              <w:rPr>
                <w:rFonts w:cs="Arial"/>
                <w:b/>
                <w:sz w:val="21"/>
                <w:szCs w:val="21"/>
              </w:rPr>
              <w:t>s</w:t>
            </w:r>
          </w:p>
        </w:tc>
      </w:tr>
      <w:tr w:rsidR="00B04AE3" w:rsidRPr="009C739F" w14:paraId="2AB55F4D" w14:textId="77777777" w:rsidTr="00A1226A">
        <w:tc>
          <w:tcPr>
            <w:tcW w:w="1242" w:type="dxa"/>
            <w:vAlign w:val="center"/>
          </w:tcPr>
          <w:p w14:paraId="1843EB94" w14:textId="77777777" w:rsidR="00B04AE3" w:rsidRPr="009C739F" w:rsidRDefault="00337018" w:rsidP="00A1226A">
            <w:pPr>
              <w:rPr>
                <w:rFonts w:cs="Arial"/>
                <w:sz w:val="21"/>
                <w:szCs w:val="21"/>
              </w:rPr>
            </w:pPr>
            <w:r w:rsidRPr="009C739F">
              <w:rPr>
                <w:rFonts w:cs="Arial"/>
                <w:sz w:val="21"/>
                <w:szCs w:val="21"/>
              </w:rPr>
              <w:t>4.1.2</w:t>
            </w:r>
          </w:p>
        </w:tc>
        <w:tc>
          <w:tcPr>
            <w:tcW w:w="7938" w:type="dxa"/>
            <w:vAlign w:val="center"/>
          </w:tcPr>
          <w:p w14:paraId="00B13E73" w14:textId="77777777" w:rsidR="00B04AE3" w:rsidRPr="009C739F" w:rsidRDefault="00B04AE3" w:rsidP="00D81966">
            <w:pPr>
              <w:rPr>
                <w:rFonts w:cs="Arial"/>
                <w:sz w:val="21"/>
                <w:szCs w:val="21"/>
              </w:rPr>
            </w:pPr>
            <w:r w:rsidRPr="009C739F">
              <w:rPr>
                <w:rFonts w:cs="Arial"/>
                <w:sz w:val="21"/>
                <w:szCs w:val="21"/>
              </w:rPr>
              <w:t>Do you offer alternative products which may meet the University’s requirement that do not include or use less unsustainable materials?</w:t>
            </w:r>
            <w:r w:rsidR="00D81966">
              <w:rPr>
                <w:rFonts w:cs="Arial"/>
                <w:sz w:val="21"/>
                <w:szCs w:val="21"/>
              </w:rPr>
              <w:t xml:space="preserve"> If yes, please provide details.</w:t>
            </w:r>
          </w:p>
        </w:tc>
      </w:tr>
      <w:tr w:rsidR="00B04AE3" w:rsidRPr="009C739F" w14:paraId="5B47BE9B" w14:textId="77777777" w:rsidTr="00A1226A">
        <w:tc>
          <w:tcPr>
            <w:tcW w:w="1242" w:type="dxa"/>
            <w:vAlign w:val="center"/>
          </w:tcPr>
          <w:p w14:paraId="0B15D62F" w14:textId="77777777" w:rsidR="00B04AE3" w:rsidRPr="009C739F" w:rsidRDefault="00337018" w:rsidP="00A1226A">
            <w:pPr>
              <w:rPr>
                <w:rFonts w:cs="Arial"/>
                <w:sz w:val="21"/>
                <w:szCs w:val="21"/>
              </w:rPr>
            </w:pPr>
            <w:r w:rsidRPr="009C739F">
              <w:rPr>
                <w:rFonts w:cs="Arial"/>
                <w:sz w:val="21"/>
                <w:szCs w:val="21"/>
              </w:rPr>
              <w:t>4.1.3</w:t>
            </w:r>
          </w:p>
        </w:tc>
        <w:tc>
          <w:tcPr>
            <w:tcW w:w="7938" w:type="dxa"/>
            <w:vAlign w:val="center"/>
          </w:tcPr>
          <w:p w14:paraId="5FC67372" w14:textId="77777777" w:rsidR="00B04AE3" w:rsidRPr="009C739F" w:rsidRDefault="00B04AE3" w:rsidP="00D81966">
            <w:pPr>
              <w:rPr>
                <w:rFonts w:cs="Arial"/>
                <w:sz w:val="21"/>
                <w:szCs w:val="21"/>
              </w:rPr>
            </w:pPr>
            <w:r w:rsidRPr="009C739F">
              <w:rPr>
                <w:rFonts w:cs="Arial"/>
                <w:sz w:val="21"/>
                <w:szCs w:val="21"/>
              </w:rPr>
              <w:t>Do you offer alternative products which may meet the University’s requirement that do not include or use less virgin materials?</w:t>
            </w:r>
            <w:r w:rsidR="00D81966">
              <w:rPr>
                <w:rFonts w:cs="Arial"/>
                <w:sz w:val="21"/>
                <w:szCs w:val="21"/>
              </w:rPr>
              <w:t xml:space="preserve"> If yes, please provide details</w:t>
            </w:r>
          </w:p>
        </w:tc>
      </w:tr>
      <w:tr w:rsidR="00B04AE3" w:rsidRPr="009C739F" w14:paraId="4F69B66C" w14:textId="77777777" w:rsidTr="00A1226A">
        <w:tc>
          <w:tcPr>
            <w:tcW w:w="1242" w:type="dxa"/>
            <w:vAlign w:val="center"/>
          </w:tcPr>
          <w:p w14:paraId="6A682EE7" w14:textId="77777777" w:rsidR="00B04AE3" w:rsidRPr="009C739F" w:rsidRDefault="00B04AE3" w:rsidP="00A1226A">
            <w:pPr>
              <w:rPr>
                <w:rFonts w:cs="Arial"/>
                <w:sz w:val="21"/>
                <w:szCs w:val="21"/>
              </w:rPr>
            </w:pPr>
            <w:r w:rsidRPr="009C739F">
              <w:rPr>
                <w:rFonts w:cs="Arial"/>
                <w:sz w:val="21"/>
                <w:szCs w:val="21"/>
              </w:rPr>
              <w:t>4.2.1</w:t>
            </w:r>
          </w:p>
        </w:tc>
        <w:tc>
          <w:tcPr>
            <w:tcW w:w="7938" w:type="dxa"/>
            <w:vAlign w:val="center"/>
          </w:tcPr>
          <w:p w14:paraId="39DC31A7" w14:textId="77777777" w:rsidR="00B04AE3" w:rsidRPr="009C739F" w:rsidRDefault="00337018" w:rsidP="00337018">
            <w:pPr>
              <w:rPr>
                <w:rFonts w:cs="Arial"/>
                <w:sz w:val="21"/>
                <w:szCs w:val="21"/>
              </w:rPr>
            </w:pPr>
            <w:r w:rsidRPr="009C739F">
              <w:rPr>
                <w:rFonts w:cs="Arial"/>
                <w:sz w:val="21"/>
                <w:szCs w:val="21"/>
              </w:rPr>
              <w:t>The University has committed to reducing the amount of packaging in relation to the products it purchases. The supplier should detail any specific initiatives it could pursue to reduce the packaging (including increasing the proportion of recycled packaging) in respect of the University’s requirement.</w:t>
            </w:r>
          </w:p>
        </w:tc>
      </w:tr>
      <w:tr w:rsidR="00437450" w:rsidRPr="009C739F" w14:paraId="156A7745" w14:textId="77777777" w:rsidTr="00A1226A">
        <w:tc>
          <w:tcPr>
            <w:tcW w:w="1242" w:type="dxa"/>
            <w:vMerge w:val="restart"/>
            <w:vAlign w:val="center"/>
          </w:tcPr>
          <w:p w14:paraId="25883683" w14:textId="77777777" w:rsidR="00437450" w:rsidRPr="009C739F" w:rsidRDefault="00437450" w:rsidP="00A1226A">
            <w:pPr>
              <w:rPr>
                <w:rFonts w:cs="Arial"/>
                <w:sz w:val="21"/>
                <w:szCs w:val="21"/>
              </w:rPr>
            </w:pPr>
            <w:r w:rsidRPr="009C739F">
              <w:rPr>
                <w:rFonts w:cs="Arial"/>
                <w:sz w:val="21"/>
                <w:szCs w:val="21"/>
              </w:rPr>
              <w:t>4.2.2</w:t>
            </w:r>
          </w:p>
        </w:tc>
        <w:tc>
          <w:tcPr>
            <w:tcW w:w="7938" w:type="dxa"/>
            <w:vAlign w:val="center"/>
          </w:tcPr>
          <w:p w14:paraId="759FFAEE" w14:textId="77777777" w:rsidR="00437450" w:rsidRPr="009C739F" w:rsidRDefault="00437450" w:rsidP="00A11D33">
            <w:pPr>
              <w:rPr>
                <w:rFonts w:cs="F"/>
                <w:bCs/>
                <w:sz w:val="21"/>
                <w:szCs w:val="21"/>
                <w:lang w:eastAsia="en-GB"/>
              </w:rPr>
            </w:pPr>
            <w:r w:rsidRPr="009C739F">
              <w:rPr>
                <w:rFonts w:cs="Arial"/>
                <w:sz w:val="21"/>
                <w:szCs w:val="21"/>
              </w:rPr>
              <w:t>Do you offer any alternative recycled products which may meet the University’s requirement (or products which are manufactured from a higher proportion of recycled materials)?</w:t>
            </w:r>
            <w:r w:rsidR="00D81966">
              <w:rPr>
                <w:rFonts w:cs="Arial"/>
                <w:sz w:val="21"/>
                <w:szCs w:val="21"/>
              </w:rPr>
              <w:t xml:space="preserve"> If yes, please provide details.</w:t>
            </w:r>
          </w:p>
        </w:tc>
      </w:tr>
      <w:tr w:rsidR="00437450" w:rsidRPr="009C739F" w14:paraId="2B945637" w14:textId="77777777" w:rsidTr="00A1226A">
        <w:tc>
          <w:tcPr>
            <w:tcW w:w="1242" w:type="dxa"/>
            <w:vMerge/>
            <w:vAlign w:val="center"/>
          </w:tcPr>
          <w:p w14:paraId="306E60D1" w14:textId="77777777" w:rsidR="00437450" w:rsidRPr="009C739F" w:rsidRDefault="00437450" w:rsidP="00A1226A">
            <w:pPr>
              <w:rPr>
                <w:rFonts w:cs="Arial"/>
                <w:sz w:val="21"/>
                <w:szCs w:val="21"/>
              </w:rPr>
            </w:pPr>
          </w:p>
        </w:tc>
        <w:tc>
          <w:tcPr>
            <w:tcW w:w="7938" w:type="dxa"/>
            <w:vAlign w:val="center"/>
          </w:tcPr>
          <w:p w14:paraId="15850819" w14:textId="77777777" w:rsidR="00437450" w:rsidRPr="009C739F" w:rsidRDefault="00437450" w:rsidP="00437450">
            <w:pPr>
              <w:rPr>
                <w:rFonts w:cs="Arial"/>
                <w:sz w:val="21"/>
                <w:szCs w:val="21"/>
              </w:rPr>
            </w:pPr>
            <w:r w:rsidRPr="009C739F">
              <w:rPr>
                <w:rFonts w:cs="Arial"/>
                <w:sz w:val="21"/>
                <w:szCs w:val="21"/>
              </w:rPr>
              <w:t>How capable is the product (or any part of it) of being recycled at its end of life? What arrangements does the supplier have in place to facilitate this?</w:t>
            </w:r>
          </w:p>
        </w:tc>
      </w:tr>
      <w:tr w:rsidR="00E84801" w:rsidRPr="009C739F" w14:paraId="2F658CB5" w14:textId="77777777" w:rsidTr="00A1226A">
        <w:tc>
          <w:tcPr>
            <w:tcW w:w="1242" w:type="dxa"/>
            <w:vMerge w:val="restart"/>
            <w:vAlign w:val="center"/>
          </w:tcPr>
          <w:p w14:paraId="74BC391E" w14:textId="77777777" w:rsidR="00E84801" w:rsidRPr="009C739F" w:rsidRDefault="00E84801" w:rsidP="00A1226A">
            <w:pPr>
              <w:rPr>
                <w:rFonts w:cs="Arial"/>
                <w:sz w:val="21"/>
                <w:szCs w:val="21"/>
              </w:rPr>
            </w:pPr>
            <w:r w:rsidRPr="009C739F">
              <w:rPr>
                <w:rFonts w:cs="Arial"/>
                <w:sz w:val="21"/>
                <w:szCs w:val="21"/>
              </w:rPr>
              <w:t>4.2.3</w:t>
            </w:r>
          </w:p>
        </w:tc>
        <w:tc>
          <w:tcPr>
            <w:tcW w:w="7938" w:type="dxa"/>
            <w:vAlign w:val="center"/>
          </w:tcPr>
          <w:p w14:paraId="73E83C7D" w14:textId="77777777" w:rsidR="00E84801" w:rsidRPr="009C739F" w:rsidRDefault="00E84801" w:rsidP="00F160E1">
            <w:pPr>
              <w:rPr>
                <w:rFonts w:cs="F"/>
                <w:bCs/>
                <w:sz w:val="21"/>
                <w:szCs w:val="21"/>
                <w:lang w:eastAsia="en-GB"/>
              </w:rPr>
            </w:pPr>
            <w:r>
              <w:rPr>
                <w:rFonts w:cs="Arial"/>
                <w:sz w:val="21"/>
                <w:szCs w:val="21"/>
              </w:rPr>
              <w:t xml:space="preserve">What waste (including undesirable by-products) do your products / services generate, and what do you do about managing this waste? </w:t>
            </w:r>
          </w:p>
        </w:tc>
      </w:tr>
      <w:tr w:rsidR="00E84801" w:rsidRPr="009C739F" w14:paraId="060E4159" w14:textId="77777777" w:rsidTr="00A1226A">
        <w:tc>
          <w:tcPr>
            <w:tcW w:w="1242" w:type="dxa"/>
            <w:vMerge/>
            <w:vAlign w:val="center"/>
          </w:tcPr>
          <w:p w14:paraId="65D3DAFC" w14:textId="77777777" w:rsidR="00E84801" w:rsidRPr="009C739F" w:rsidRDefault="00E84801" w:rsidP="00A1226A">
            <w:pPr>
              <w:rPr>
                <w:rFonts w:cs="Arial"/>
                <w:sz w:val="21"/>
                <w:szCs w:val="21"/>
              </w:rPr>
            </w:pPr>
          </w:p>
        </w:tc>
        <w:tc>
          <w:tcPr>
            <w:tcW w:w="7938" w:type="dxa"/>
            <w:vAlign w:val="center"/>
          </w:tcPr>
          <w:p w14:paraId="0B84F095" w14:textId="77777777" w:rsidR="00E84801" w:rsidRDefault="00E84801" w:rsidP="00D81966">
            <w:pPr>
              <w:rPr>
                <w:rFonts w:cs="Arial"/>
                <w:sz w:val="21"/>
                <w:szCs w:val="21"/>
              </w:rPr>
            </w:pPr>
            <w:r w:rsidRPr="009C739F">
              <w:rPr>
                <w:rFonts w:cs="Arial"/>
                <w:sz w:val="21"/>
                <w:szCs w:val="21"/>
              </w:rPr>
              <w:t>Do you offer alternative products</w:t>
            </w:r>
            <w:r>
              <w:rPr>
                <w:rFonts w:cs="Arial"/>
                <w:sz w:val="21"/>
                <w:szCs w:val="21"/>
              </w:rPr>
              <w:t xml:space="preserve"> / services</w:t>
            </w:r>
            <w:r w:rsidRPr="009C739F">
              <w:rPr>
                <w:rFonts w:cs="Arial"/>
                <w:sz w:val="21"/>
                <w:szCs w:val="21"/>
              </w:rPr>
              <w:t xml:space="preserve"> which may meet the University’s requirement that generate less waste</w:t>
            </w:r>
            <w:r>
              <w:rPr>
                <w:rFonts w:cs="Arial"/>
                <w:sz w:val="21"/>
                <w:szCs w:val="21"/>
              </w:rPr>
              <w:t xml:space="preserve"> or undesirable by-products</w:t>
            </w:r>
            <w:r w:rsidRPr="009C739F">
              <w:rPr>
                <w:rFonts w:cs="Arial"/>
                <w:sz w:val="21"/>
                <w:szCs w:val="21"/>
              </w:rPr>
              <w:t xml:space="preserve"> (either through their production or use)?</w:t>
            </w:r>
            <w:r>
              <w:rPr>
                <w:rFonts w:cs="Arial"/>
                <w:sz w:val="21"/>
                <w:szCs w:val="21"/>
              </w:rPr>
              <w:t xml:space="preserve"> If yes, please provide details.</w:t>
            </w:r>
          </w:p>
        </w:tc>
      </w:tr>
      <w:tr w:rsidR="00E84801" w:rsidRPr="009C739F" w14:paraId="55672410" w14:textId="77777777" w:rsidTr="00A1226A">
        <w:tc>
          <w:tcPr>
            <w:tcW w:w="1242" w:type="dxa"/>
            <w:vMerge/>
            <w:vAlign w:val="center"/>
          </w:tcPr>
          <w:p w14:paraId="6BEDB62A" w14:textId="77777777" w:rsidR="00E84801" w:rsidRPr="009C739F" w:rsidRDefault="00E84801" w:rsidP="00A1226A">
            <w:pPr>
              <w:rPr>
                <w:rFonts w:cs="Arial"/>
                <w:sz w:val="21"/>
                <w:szCs w:val="21"/>
              </w:rPr>
            </w:pPr>
          </w:p>
        </w:tc>
        <w:tc>
          <w:tcPr>
            <w:tcW w:w="7938" w:type="dxa"/>
            <w:vAlign w:val="center"/>
          </w:tcPr>
          <w:p w14:paraId="19726A5D" w14:textId="77777777" w:rsidR="00E84801" w:rsidRPr="009C739F" w:rsidRDefault="00E84801" w:rsidP="00040EE2">
            <w:pPr>
              <w:rPr>
                <w:rFonts w:cs="Arial"/>
                <w:sz w:val="21"/>
                <w:szCs w:val="21"/>
              </w:rPr>
            </w:pPr>
            <w:r>
              <w:rPr>
                <w:sz w:val="21"/>
                <w:szCs w:val="21"/>
              </w:rPr>
              <w:t>Please provide a full method statement for decommissioning and disposal of the goods, including typical timings.</w:t>
            </w:r>
          </w:p>
        </w:tc>
      </w:tr>
      <w:tr w:rsidR="00810892" w:rsidRPr="009C739F" w14:paraId="3BC14ABD" w14:textId="77777777" w:rsidTr="00A1226A">
        <w:tc>
          <w:tcPr>
            <w:tcW w:w="1242" w:type="dxa"/>
            <w:vAlign w:val="center"/>
          </w:tcPr>
          <w:p w14:paraId="70DF4F14" w14:textId="77777777" w:rsidR="00810892" w:rsidRPr="009C739F" w:rsidRDefault="00810892" w:rsidP="00A1226A">
            <w:pPr>
              <w:rPr>
                <w:rFonts w:cs="Arial"/>
                <w:sz w:val="21"/>
                <w:szCs w:val="21"/>
              </w:rPr>
            </w:pPr>
            <w:r w:rsidRPr="009C739F">
              <w:rPr>
                <w:rFonts w:cs="Arial"/>
                <w:sz w:val="21"/>
                <w:szCs w:val="21"/>
              </w:rPr>
              <w:t>4.3.1 / 4.3.2</w:t>
            </w:r>
          </w:p>
        </w:tc>
        <w:tc>
          <w:tcPr>
            <w:tcW w:w="7938" w:type="dxa"/>
            <w:vAlign w:val="center"/>
          </w:tcPr>
          <w:p w14:paraId="41E9A73B" w14:textId="77777777" w:rsidR="00810892" w:rsidRPr="009C739F" w:rsidRDefault="00810892" w:rsidP="00A1226A">
            <w:pPr>
              <w:rPr>
                <w:rFonts w:cs="Arial"/>
                <w:sz w:val="21"/>
                <w:szCs w:val="21"/>
              </w:rPr>
            </w:pPr>
            <w:r w:rsidRPr="009C739F">
              <w:rPr>
                <w:rFonts w:cs="Arial"/>
                <w:sz w:val="21"/>
                <w:szCs w:val="21"/>
              </w:rPr>
              <w:t>The University has committed to reducing the overall volume of deliveries to the University and working to schedule deliveries to reduce city congestion. The supplier should detail any specific initiatives it could pursue to support these commitments in respect of the University’s requirement.</w:t>
            </w:r>
          </w:p>
        </w:tc>
      </w:tr>
      <w:tr w:rsidR="00A1226A" w:rsidRPr="009C739F" w14:paraId="62FB6985" w14:textId="77777777" w:rsidTr="00A1226A">
        <w:tc>
          <w:tcPr>
            <w:tcW w:w="1242" w:type="dxa"/>
            <w:vAlign w:val="center"/>
          </w:tcPr>
          <w:p w14:paraId="015D195E" w14:textId="77777777" w:rsidR="00A1226A" w:rsidRPr="009C739F" w:rsidRDefault="00A1226A" w:rsidP="00A1226A">
            <w:pPr>
              <w:rPr>
                <w:rFonts w:cs="Arial"/>
                <w:sz w:val="21"/>
                <w:szCs w:val="21"/>
              </w:rPr>
            </w:pPr>
            <w:r w:rsidRPr="009C739F">
              <w:rPr>
                <w:rFonts w:cs="Arial"/>
                <w:sz w:val="21"/>
                <w:szCs w:val="21"/>
              </w:rPr>
              <w:t>4.4.1</w:t>
            </w:r>
          </w:p>
        </w:tc>
        <w:tc>
          <w:tcPr>
            <w:tcW w:w="7938" w:type="dxa"/>
            <w:vAlign w:val="center"/>
          </w:tcPr>
          <w:p w14:paraId="6BA2E36B" w14:textId="77777777" w:rsidR="00A1226A" w:rsidRPr="009C739F" w:rsidRDefault="00A1226A" w:rsidP="00810892">
            <w:pPr>
              <w:rPr>
                <w:rFonts w:cs="Arial"/>
                <w:sz w:val="21"/>
                <w:szCs w:val="21"/>
              </w:rPr>
            </w:pPr>
            <w:r w:rsidRPr="009C739F">
              <w:rPr>
                <w:rFonts w:cs="F"/>
                <w:bCs/>
                <w:sz w:val="21"/>
                <w:szCs w:val="21"/>
                <w:lang w:eastAsia="en-GB"/>
              </w:rPr>
              <w:t>Please provide proposals for embedding energy efficiency criteria in the contract with the University, including details regarding how these criteria could be measured and managed.</w:t>
            </w:r>
          </w:p>
        </w:tc>
      </w:tr>
      <w:tr w:rsidR="002B0271" w:rsidRPr="009C739F" w14:paraId="2A6FFA1A" w14:textId="77777777" w:rsidTr="00A1226A">
        <w:tc>
          <w:tcPr>
            <w:tcW w:w="1242" w:type="dxa"/>
            <w:vMerge w:val="restart"/>
            <w:vAlign w:val="center"/>
          </w:tcPr>
          <w:p w14:paraId="620BFD0A" w14:textId="77777777" w:rsidR="002B0271" w:rsidRPr="009C739F" w:rsidRDefault="002B0271" w:rsidP="000C54E4">
            <w:pPr>
              <w:rPr>
                <w:rFonts w:cs="Arial"/>
                <w:sz w:val="21"/>
                <w:szCs w:val="21"/>
              </w:rPr>
            </w:pPr>
            <w:r w:rsidRPr="009C739F">
              <w:rPr>
                <w:rFonts w:cs="Arial"/>
                <w:sz w:val="21"/>
                <w:szCs w:val="21"/>
              </w:rPr>
              <w:t>4.4.2</w:t>
            </w:r>
          </w:p>
        </w:tc>
        <w:tc>
          <w:tcPr>
            <w:tcW w:w="7938" w:type="dxa"/>
            <w:vAlign w:val="center"/>
          </w:tcPr>
          <w:p w14:paraId="00F74DCA" w14:textId="77777777" w:rsidR="002B0271" w:rsidRPr="009C739F" w:rsidRDefault="002B0271" w:rsidP="000C54E4">
            <w:pPr>
              <w:rPr>
                <w:rFonts w:cs="Arial"/>
                <w:sz w:val="21"/>
                <w:szCs w:val="21"/>
              </w:rPr>
            </w:pPr>
            <w:r w:rsidRPr="009C739F">
              <w:rPr>
                <w:rFonts w:cs="Arial"/>
                <w:sz w:val="21"/>
                <w:szCs w:val="21"/>
              </w:rPr>
              <w:t>Do you offer alternative equipment which may meet the University’s requirement that is more energy efficient?</w:t>
            </w:r>
            <w:r w:rsidR="00F160E1">
              <w:rPr>
                <w:rFonts w:cs="Arial"/>
                <w:sz w:val="21"/>
                <w:szCs w:val="21"/>
              </w:rPr>
              <w:t xml:space="preserve"> If yes, please provide details.</w:t>
            </w:r>
          </w:p>
        </w:tc>
      </w:tr>
      <w:tr w:rsidR="002B0271" w:rsidRPr="009C739F" w14:paraId="3428875A" w14:textId="77777777" w:rsidTr="00A1226A">
        <w:tc>
          <w:tcPr>
            <w:tcW w:w="1242" w:type="dxa"/>
            <w:vMerge/>
            <w:vAlign w:val="center"/>
          </w:tcPr>
          <w:p w14:paraId="24DA885F" w14:textId="77777777" w:rsidR="002B0271" w:rsidRPr="009C739F" w:rsidRDefault="002B0271" w:rsidP="00A1226A">
            <w:pPr>
              <w:rPr>
                <w:rFonts w:cs="Arial"/>
                <w:sz w:val="21"/>
                <w:szCs w:val="21"/>
              </w:rPr>
            </w:pPr>
          </w:p>
        </w:tc>
        <w:tc>
          <w:tcPr>
            <w:tcW w:w="7938" w:type="dxa"/>
            <w:vAlign w:val="center"/>
          </w:tcPr>
          <w:p w14:paraId="6EAE6A15" w14:textId="77777777" w:rsidR="002B0271" w:rsidRPr="009C739F" w:rsidRDefault="002B0271" w:rsidP="00A1226A">
            <w:pPr>
              <w:rPr>
                <w:rFonts w:cs="Arial"/>
                <w:sz w:val="21"/>
                <w:szCs w:val="21"/>
              </w:rPr>
            </w:pPr>
            <w:r>
              <w:rPr>
                <w:rFonts w:cs="Arial"/>
                <w:sz w:val="21"/>
                <w:szCs w:val="21"/>
              </w:rPr>
              <w:t>What is the kWh rating of the equipment?</w:t>
            </w:r>
          </w:p>
        </w:tc>
      </w:tr>
    </w:tbl>
    <w:p w14:paraId="6DD11437" w14:textId="0901621E" w:rsidR="0086355F" w:rsidRDefault="0086355F"/>
    <w:p w14:paraId="151DCE2D" w14:textId="337B4D72" w:rsidR="0086355F" w:rsidRDefault="0086355F"/>
    <w:p w14:paraId="1C56D1A1" w14:textId="49B4BE57" w:rsidR="0086355F" w:rsidRDefault="0086355F"/>
    <w:tbl>
      <w:tblPr>
        <w:tblStyle w:val="TableGrid"/>
        <w:tblW w:w="0" w:type="auto"/>
        <w:tblLook w:val="04A0" w:firstRow="1" w:lastRow="0" w:firstColumn="1" w:lastColumn="0" w:noHBand="0" w:noVBand="1"/>
      </w:tblPr>
      <w:tblGrid>
        <w:gridCol w:w="1242"/>
        <w:gridCol w:w="7938"/>
      </w:tblGrid>
      <w:tr w:rsidR="0086355F" w:rsidRPr="009C739F" w14:paraId="5A7B924E" w14:textId="77777777" w:rsidTr="0086355F">
        <w:tc>
          <w:tcPr>
            <w:tcW w:w="1242" w:type="dxa"/>
            <w:shd w:val="clear" w:color="auto" w:fill="DBE5F1" w:themeFill="accent1" w:themeFillTint="33"/>
          </w:tcPr>
          <w:p w14:paraId="113B2042" w14:textId="77777777" w:rsidR="0086355F" w:rsidRPr="009C739F" w:rsidRDefault="0086355F" w:rsidP="00933667">
            <w:pPr>
              <w:rPr>
                <w:rFonts w:cs="Arial"/>
                <w:b/>
                <w:sz w:val="21"/>
                <w:szCs w:val="21"/>
              </w:rPr>
            </w:pPr>
            <w:r w:rsidRPr="009C739F">
              <w:rPr>
                <w:rFonts w:cs="Arial"/>
                <w:b/>
                <w:sz w:val="21"/>
                <w:szCs w:val="21"/>
              </w:rPr>
              <w:lastRenderedPageBreak/>
              <w:t>Strategy Priority</w:t>
            </w:r>
          </w:p>
        </w:tc>
        <w:tc>
          <w:tcPr>
            <w:tcW w:w="7938" w:type="dxa"/>
            <w:shd w:val="clear" w:color="auto" w:fill="DBE5F1" w:themeFill="accent1" w:themeFillTint="33"/>
          </w:tcPr>
          <w:p w14:paraId="2451356E" w14:textId="77777777" w:rsidR="0086355F" w:rsidRPr="009C739F" w:rsidRDefault="0086355F" w:rsidP="00933667">
            <w:pPr>
              <w:rPr>
                <w:rFonts w:cs="Arial"/>
                <w:sz w:val="21"/>
                <w:szCs w:val="21"/>
              </w:rPr>
            </w:pPr>
            <w:r w:rsidRPr="009C739F">
              <w:rPr>
                <w:rFonts w:cs="Arial"/>
                <w:b/>
                <w:sz w:val="21"/>
                <w:szCs w:val="21"/>
              </w:rPr>
              <w:t>Potential Tender Questions</w:t>
            </w:r>
          </w:p>
        </w:tc>
      </w:tr>
      <w:tr w:rsidR="005B2DFF" w:rsidRPr="009C739F" w14:paraId="500F4FCE" w14:textId="77777777" w:rsidTr="00A1226A">
        <w:tc>
          <w:tcPr>
            <w:tcW w:w="1242" w:type="dxa"/>
            <w:vMerge w:val="restart"/>
            <w:vAlign w:val="center"/>
          </w:tcPr>
          <w:p w14:paraId="11DD5027" w14:textId="77777777" w:rsidR="005B2DFF" w:rsidRPr="005B2DFF" w:rsidRDefault="005B2DFF" w:rsidP="00950488">
            <w:pPr>
              <w:spacing w:after="200"/>
              <w:rPr>
                <w:rFonts w:cs="Arial"/>
                <w:sz w:val="21"/>
                <w:szCs w:val="21"/>
              </w:rPr>
            </w:pPr>
            <w:r w:rsidRPr="005B2DFF">
              <w:rPr>
                <w:rFonts w:cs="Arial"/>
                <w:sz w:val="21"/>
                <w:szCs w:val="21"/>
              </w:rPr>
              <w:t>4.4.3</w:t>
            </w:r>
          </w:p>
        </w:tc>
        <w:tc>
          <w:tcPr>
            <w:tcW w:w="7938" w:type="dxa"/>
            <w:vAlign w:val="center"/>
          </w:tcPr>
          <w:p w14:paraId="7258B471" w14:textId="77777777" w:rsidR="005B2DFF" w:rsidRPr="005B2DFF" w:rsidRDefault="00234DA1" w:rsidP="00950488">
            <w:pPr>
              <w:rPr>
                <w:rFonts w:cs="Arial"/>
                <w:sz w:val="21"/>
                <w:szCs w:val="21"/>
              </w:rPr>
            </w:pPr>
            <w:r>
              <w:rPr>
                <w:rFonts w:cs="Arial"/>
                <w:sz w:val="21"/>
                <w:szCs w:val="21"/>
              </w:rPr>
              <w:t>The University has committed to reduce its carbon impact. The supplier should detail any specific initiatives it could pursue to reduce the carbon impact in respect of delivering the University’s requirement.</w:t>
            </w:r>
          </w:p>
        </w:tc>
      </w:tr>
      <w:tr w:rsidR="005B2DFF" w:rsidRPr="009C739F" w14:paraId="60A7A46E" w14:textId="77777777" w:rsidTr="00A1226A">
        <w:tc>
          <w:tcPr>
            <w:tcW w:w="1242" w:type="dxa"/>
            <w:vMerge/>
            <w:vAlign w:val="center"/>
          </w:tcPr>
          <w:p w14:paraId="76757C4E" w14:textId="77777777" w:rsidR="005B2DFF" w:rsidRPr="005B2DFF" w:rsidRDefault="005B2DFF" w:rsidP="00950488">
            <w:pPr>
              <w:spacing w:after="200"/>
              <w:rPr>
                <w:rFonts w:cs="Arial"/>
                <w:sz w:val="21"/>
                <w:szCs w:val="21"/>
              </w:rPr>
            </w:pPr>
          </w:p>
        </w:tc>
        <w:tc>
          <w:tcPr>
            <w:tcW w:w="7938" w:type="dxa"/>
            <w:vAlign w:val="center"/>
          </w:tcPr>
          <w:p w14:paraId="142EC0D0" w14:textId="0D2F620C" w:rsidR="005B2DFF" w:rsidRPr="005B2DFF" w:rsidRDefault="002A6838" w:rsidP="0086355F">
            <w:pPr>
              <w:tabs>
                <w:tab w:val="center" w:pos="4513"/>
                <w:tab w:val="right" w:pos="9026"/>
              </w:tabs>
              <w:rPr>
                <w:rFonts w:cs="F"/>
                <w:bCs/>
                <w:sz w:val="21"/>
                <w:szCs w:val="21"/>
                <w:lang w:eastAsia="en-GB"/>
              </w:rPr>
            </w:pPr>
            <w:r w:rsidRPr="002A6838">
              <w:rPr>
                <w:rFonts w:cs="F"/>
                <w:bCs/>
                <w:sz w:val="21"/>
                <w:szCs w:val="21"/>
                <w:lang w:eastAsia="en-GB"/>
              </w:rPr>
              <w:t>In respect of deliveries made to the University, what fuel is used in the delivery vehicles?</w:t>
            </w:r>
            <w:r w:rsidR="006E7DE0">
              <w:rPr>
                <w:rFonts w:cs="F"/>
                <w:bCs/>
                <w:sz w:val="21"/>
                <w:szCs w:val="21"/>
                <w:lang w:eastAsia="en-GB"/>
              </w:rPr>
              <w:t xml:space="preserve"> Is there any alternative vehicle available which</w:t>
            </w:r>
            <w:r w:rsidR="0086355F">
              <w:rPr>
                <w:rFonts w:cs="F"/>
                <w:bCs/>
                <w:sz w:val="21"/>
                <w:szCs w:val="21"/>
                <w:lang w:eastAsia="en-GB"/>
              </w:rPr>
              <w:t xml:space="preserve"> your organisation </w:t>
            </w:r>
            <w:r w:rsidR="006E7DE0">
              <w:rPr>
                <w:rFonts w:cs="F"/>
                <w:bCs/>
                <w:sz w:val="21"/>
                <w:szCs w:val="21"/>
                <w:lang w:eastAsia="en-GB"/>
              </w:rPr>
              <w:t>could</w:t>
            </w:r>
            <w:r w:rsidR="0086355F">
              <w:rPr>
                <w:rFonts w:cs="F"/>
                <w:bCs/>
                <w:sz w:val="21"/>
                <w:szCs w:val="21"/>
                <w:lang w:eastAsia="en-GB"/>
              </w:rPr>
              <w:t xml:space="preserve"> use to</w:t>
            </w:r>
            <w:r w:rsidR="006E7DE0">
              <w:rPr>
                <w:rFonts w:cs="F"/>
                <w:bCs/>
                <w:sz w:val="21"/>
                <w:szCs w:val="21"/>
                <w:lang w:eastAsia="en-GB"/>
              </w:rPr>
              <w:t xml:space="preserve"> decrease the carbon impact of deliveries? </w:t>
            </w:r>
          </w:p>
        </w:tc>
      </w:tr>
      <w:tr w:rsidR="006E7DE0" w:rsidRPr="009C739F" w14:paraId="336A6BD1" w14:textId="77777777" w:rsidTr="00A1226A">
        <w:tc>
          <w:tcPr>
            <w:tcW w:w="1242" w:type="dxa"/>
            <w:vMerge w:val="restart"/>
            <w:vAlign w:val="center"/>
          </w:tcPr>
          <w:p w14:paraId="357342E2" w14:textId="14B6F856" w:rsidR="006E7DE0" w:rsidRPr="005B2DFF" w:rsidRDefault="006E7DE0" w:rsidP="00950488">
            <w:pPr>
              <w:rPr>
                <w:rFonts w:cs="Arial"/>
                <w:sz w:val="21"/>
                <w:szCs w:val="21"/>
              </w:rPr>
            </w:pPr>
            <w:r>
              <w:rPr>
                <w:rFonts w:cs="Arial"/>
                <w:sz w:val="21"/>
                <w:szCs w:val="21"/>
              </w:rPr>
              <w:t>4.5.1</w:t>
            </w:r>
          </w:p>
        </w:tc>
        <w:tc>
          <w:tcPr>
            <w:tcW w:w="7938" w:type="dxa"/>
            <w:vAlign w:val="center"/>
          </w:tcPr>
          <w:p w14:paraId="21D9965F" w14:textId="46C068D0" w:rsidR="006E7DE0" w:rsidRPr="002A6838" w:rsidRDefault="006E7DE0" w:rsidP="001E6F2F">
            <w:pPr>
              <w:tabs>
                <w:tab w:val="center" w:pos="4513"/>
                <w:tab w:val="right" w:pos="9026"/>
              </w:tabs>
              <w:rPr>
                <w:rFonts w:cs="F"/>
                <w:bCs/>
                <w:sz w:val="21"/>
                <w:szCs w:val="21"/>
                <w:lang w:eastAsia="en-GB"/>
              </w:rPr>
            </w:pPr>
            <w:r w:rsidRPr="00EE5F1A">
              <w:rPr>
                <w:rFonts w:cs="F"/>
                <w:bCs/>
                <w:sz w:val="21"/>
                <w:szCs w:val="21"/>
                <w:highlight w:val="yellow"/>
                <w:lang w:eastAsia="en-GB"/>
              </w:rPr>
              <w:t xml:space="preserve">Sustainable procurement to the University means routinely considering the environmental, social and economic impacts of purchasing decisions. The supplier should detail the likely sustainability impacts in delivering the University’s requirement </w:t>
            </w:r>
            <w:r w:rsidRPr="00EE5F1A">
              <w:rPr>
                <w:iCs/>
                <w:sz w:val="21"/>
                <w:szCs w:val="21"/>
                <w:highlight w:val="yellow"/>
              </w:rPr>
              <w:t>and explain how their organisation</w:t>
            </w:r>
            <w:r>
              <w:rPr>
                <w:iCs/>
                <w:sz w:val="21"/>
                <w:szCs w:val="21"/>
                <w:highlight w:val="yellow"/>
              </w:rPr>
              <w:t xml:space="preserve"> (and wider supply chain)</w:t>
            </w:r>
            <w:r w:rsidRPr="00EE5F1A">
              <w:rPr>
                <w:iCs/>
                <w:sz w:val="21"/>
                <w:szCs w:val="21"/>
                <w:highlight w:val="yellow"/>
              </w:rPr>
              <w:t xml:space="preserve"> will work to mitigate </w:t>
            </w:r>
            <w:r w:rsidR="001E6F2F">
              <w:rPr>
                <w:iCs/>
                <w:sz w:val="21"/>
                <w:szCs w:val="21"/>
                <w:highlight w:val="yellow"/>
              </w:rPr>
              <w:t>any negative impacts</w:t>
            </w:r>
            <w:r w:rsidRPr="00EE5F1A">
              <w:rPr>
                <w:iCs/>
                <w:sz w:val="21"/>
                <w:szCs w:val="21"/>
                <w:highlight w:val="yellow"/>
              </w:rPr>
              <w:t xml:space="preserve"> (including details of compliance to any relevant legislation)</w:t>
            </w:r>
            <w:r w:rsidR="001E6F2F">
              <w:rPr>
                <w:iCs/>
                <w:sz w:val="21"/>
                <w:szCs w:val="21"/>
                <w:highlight w:val="yellow"/>
              </w:rPr>
              <w:t xml:space="preserve"> and create/enhance any positive impacts</w:t>
            </w:r>
            <w:r w:rsidRPr="00EE5F1A">
              <w:rPr>
                <w:iCs/>
                <w:sz w:val="21"/>
                <w:szCs w:val="21"/>
                <w:highlight w:val="yellow"/>
              </w:rPr>
              <w:t>.</w:t>
            </w:r>
          </w:p>
        </w:tc>
      </w:tr>
      <w:tr w:rsidR="006E7DE0" w:rsidRPr="009C739F" w14:paraId="303F74E6" w14:textId="77777777" w:rsidTr="00A1226A">
        <w:tc>
          <w:tcPr>
            <w:tcW w:w="1242" w:type="dxa"/>
            <w:vMerge/>
            <w:vAlign w:val="center"/>
          </w:tcPr>
          <w:p w14:paraId="05DE3856" w14:textId="096E9D6E" w:rsidR="006E7DE0" w:rsidRPr="006E7DE0" w:rsidRDefault="006E7DE0" w:rsidP="00950488">
            <w:pPr>
              <w:rPr>
                <w:rFonts w:cs="Arial"/>
                <w:sz w:val="21"/>
                <w:szCs w:val="21"/>
              </w:rPr>
            </w:pPr>
          </w:p>
        </w:tc>
        <w:tc>
          <w:tcPr>
            <w:tcW w:w="7938" w:type="dxa"/>
            <w:vAlign w:val="center"/>
          </w:tcPr>
          <w:p w14:paraId="3923DF6F" w14:textId="497B8970" w:rsidR="006E7DE0" w:rsidRPr="006E7DE0" w:rsidRDefault="006E7DE0" w:rsidP="00950488">
            <w:pPr>
              <w:tabs>
                <w:tab w:val="center" w:pos="4513"/>
                <w:tab w:val="right" w:pos="9026"/>
              </w:tabs>
              <w:rPr>
                <w:rFonts w:cs="F"/>
                <w:bCs/>
                <w:sz w:val="21"/>
                <w:szCs w:val="21"/>
                <w:lang w:eastAsia="en-GB"/>
              </w:rPr>
            </w:pPr>
            <w:r w:rsidRPr="006E7DE0">
              <w:rPr>
                <w:rFonts w:cs="F"/>
                <w:bCs/>
                <w:sz w:val="21"/>
                <w:szCs w:val="21"/>
                <w:lang w:eastAsia="en-GB"/>
              </w:rPr>
              <w:t>Do you have a programme or action plan in place to develop the sustainability competence of your organisation and your supply chain? If yes, please describe</w:t>
            </w:r>
            <w:r w:rsidR="0086355F">
              <w:rPr>
                <w:rFonts w:cs="F"/>
                <w:bCs/>
                <w:sz w:val="21"/>
                <w:szCs w:val="21"/>
                <w:lang w:eastAsia="en-GB"/>
              </w:rPr>
              <w:t xml:space="preserve"> it</w:t>
            </w:r>
            <w:r w:rsidRPr="006E7DE0">
              <w:rPr>
                <w:rFonts w:cs="F"/>
                <w:bCs/>
                <w:sz w:val="21"/>
                <w:szCs w:val="21"/>
                <w:lang w:eastAsia="en-GB"/>
              </w:rPr>
              <w:t>.</w:t>
            </w:r>
          </w:p>
        </w:tc>
      </w:tr>
      <w:tr w:rsidR="00EE5F1A" w:rsidRPr="009C739F" w14:paraId="0DDE74E5" w14:textId="77777777" w:rsidTr="00EE5F1A">
        <w:trPr>
          <w:trHeight w:val="134"/>
        </w:trPr>
        <w:tc>
          <w:tcPr>
            <w:tcW w:w="1242" w:type="dxa"/>
            <w:vAlign w:val="center"/>
          </w:tcPr>
          <w:p w14:paraId="2D5D953C" w14:textId="0C6D20C1" w:rsidR="00EE5F1A" w:rsidRPr="009C739F" w:rsidRDefault="00EE5F1A" w:rsidP="00EE5F1A">
            <w:pPr>
              <w:rPr>
                <w:rFonts w:cs="Arial"/>
                <w:sz w:val="21"/>
                <w:szCs w:val="21"/>
                <w:highlight w:val="yellow"/>
              </w:rPr>
            </w:pPr>
            <w:r w:rsidRPr="009C739F">
              <w:rPr>
                <w:rFonts w:cs="Arial"/>
                <w:sz w:val="21"/>
                <w:szCs w:val="21"/>
              </w:rPr>
              <w:t>4.5.3</w:t>
            </w:r>
          </w:p>
        </w:tc>
        <w:tc>
          <w:tcPr>
            <w:tcW w:w="7938" w:type="dxa"/>
            <w:vAlign w:val="center"/>
          </w:tcPr>
          <w:p w14:paraId="7A32E740" w14:textId="518E44D5" w:rsidR="00EE5F1A" w:rsidRPr="009C739F" w:rsidRDefault="00EE5F1A" w:rsidP="00EE5F1A">
            <w:pPr>
              <w:rPr>
                <w:rFonts w:cs="F"/>
                <w:bCs/>
                <w:sz w:val="21"/>
                <w:szCs w:val="21"/>
                <w:highlight w:val="yellow"/>
                <w:lang w:eastAsia="en-GB"/>
              </w:rPr>
            </w:pPr>
            <w:r w:rsidRPr="009C739F">
              <w:rPr>
                <w:rFonts w:cs="F"/>
                <w:bCs/>
                <w:sz w:val="21"/>
                <w:szCs w:val="21"/>
                <w:lang w:eastAsia="en-GB"/>
              </w:rPr>
              <w:t>Please provide proposals for measuring a</w:t>
            </w:r>
            <w:bookmarkStart w:id="0" w:name="_GoBack"/>
            <w:bookmarkEnd w:id="0"/>
            <w:r w:rsidRPr="009C739F">
              <w:rPr>
                <w:rFonts w:cs="F"/>
                <w:bCs/>
                <w:sz w:val="21"/>
                <w:szCs w:val="21"/>
                <w:lang w:eastAsia="en-GB"/>
              </w:rPr>
              <w:t>nd managing (including establishing targets) the sustainability impacts (environmental, social and economic) of delivering the University’s requirements during the term of any contract? Can you provide examples of any similar reporting?</w:t>
            </w:r>
          </w:p>
        </w:tc>
      </w:tr>
      <w:tr w:rsidR="006E7DE0" w:rsidRPr="009C739F" w14:paraId="255923EB" w14:textId="77777777" w:rsidTr="00A1226A">
        <w:tc>
          <w:tcPr>
            <w:tcW w:w="1242" w:type="dxa"/>
            <w:vAlign w:val="center"/>
          </w:tcPr>
          <w:p w14:paraId="66790DEB" w14:textId="4399D3DB" w:rsidR="006E7DE0" w:rsidRPr="009C739F" w:rsidRDefault="006E7DE0" w:rsidP="006E7DE0">
            <w:pPr>
              <w:rPr>
                <w:rFonts w:cs="Arial"/>
                <w:sz w:val="21"/>
                <w:szCs w:val="21"/>
              </w:rPr>
            </w:pPr>
            <w:r>
              <w:rPr>
                <w:rFonts w:cs="Arial"/>
                <w:sz w:val="21"/>
                <w:szCs w:val="21"/>
              </w:rPr>
              <w:t>4.6</w:t>
            </w:r>
          </w:p>
        </w:tc>
        <w:tc>
          <w:tcPr>
            <w:tcW w:w="7938" w:type="dxa"/>
            <w:vAlign w:val="center"/>
          </w:tcPr>
          <w:p w14:paraId="4D17CE7B" w14:textId="2A8990E4" w:rsidR="006E7DE0" w:rsidRPr="009C739F" w:rsidRDefault="006E7DE0" w:rsidP="001E6F2F">
            <w:pPr>
              <w:rPr>
                <w:rFonts w:cs="Arial"/>
                <w:sz w:val="21"/>
                <w:szCs w:val="21"/>
              </w:rPr>
            </w:pPr>
            <w:r>
              <w:rPr>
                <w:rFonts w:cs="Arial"/>
                <w:sz w:val="21"/>
                <w:szCs w:val="21"/>
              </w:rPr>
              <w:t xml:space="preserve">Please detail </w:t>
            </w:r>
            <w:r w:rsidR="001E6F2F">
              <w:rPr>
                <w:rFonts w:cs="Arial"/>
                <w:sz w:val="21"/>
                <w:szCs w:val="21"/>
              </w:rPr>
              <w:t>any specific initiatives y</w:t>
            </w:r>
            <w:r>
              <w:rPr>
                <w:rFonts w:cs="Arial"/>
                <w:sz w:val="21"/>
                <w:szCs w:val="21"/>
              </w:rPr>
              <w:t>our organisation will</w:t>
            </w:r>
            <w:r w:rsidR="001E6F2F">
              <w:rPr>
                <w:rFonts w:cs="Arial"/>
                <w:sz w:val="21"/>
                <w:szCs w:val="21"/>
              </w:rPr>
              <w:t xml:space="preserve"> undertake during the term of the contract to </w:t>
            </w:r>
            <w:r>
              <w:rPr>
                <w:rFonts w:cs="Arial"/>
                <w:sz w:val="21"/>
                <w:szCs w:val="21"/>
              </w:rPr>
              <w:t xml:space="preserve">promote </w:t>
            </w:r>
            <w:r w:rsidR="001E6F2F">
              <w:rPr>
                <w:rFonts w:cs="Arial"/>
                <w:sz w:val="21"/>
                <w:szCs w:val="21"/>
              </w:rPr>
              <w:t>e</w:t>
            </w:r>
            <w:r>
              <w:rPr>
                <w:rFonts w:cs="Arial"/>
                <w:sz w:val="21"/>
                <w:szCs w:val="21"/>
              </w:rPr>
              <w:t xml:space="preserve">quality &amp; </w:t>
            </w:r>
            <w:r w:rsidR="001E6F2F">
              <w:rPr>
                <w:rFonts w:cs="Arial"/>
                <w:sz w:val="21"/>
                <w:szCs w:val="21"/>
              </w:rPr>
              <w:t>d</w:t>
            </w:r>
            <w:r>
              <w:rPr>
                <w:rFonts w:cs="Arial"/>
                <w:sz w:val="21"/>
                <w:szCs w:val="21"/>
              </w:rPr>
              <w:t>iversity</w:t>
            </w:r>
            <w:r w:rsidR="0086355F">
              <w:rPr>
                <w:rFonts w:cs="Arial"/>
                <w:sz w:val="21"/>
                <w:szCs w:val="21"/>
              </w:rPr>
              <w:t>.</w:t>
            </w:r>
            <w:r>
              <w:rPr>
                <w:rFonts w:cs="Arial"/>
                <w:sz w:val="21"/>
                <w:szCs w:val="21"/>
              </w:rPr>
              <w:t xml:space="preserve"> </w:t>
            </w:r>
          </w:p>
        </w:tc>
      </w:tr>
      <w:tr w:rsidR="00093F05" w:rsidRPr="009C739F" w14:paraId="0C311792" w14:textId="77777777" w:rsidTr="00A1226A">
        <w:tc>
          <w:tcPr>
            <w:tcW w:w="1242" w:type="dxa"/>
            <w:vAlign w:val="center"/>
          </w:tcPr>
          <w:p w14:paraId="05594BB9" w14:textId="3B773A90" w:rsidR="00093F05" w:rsidRPr="009C739F" w:rsidRDefault="00093F05" w:rsidP="006E7DE0">
            <w:pPr>
              <w:rPr>
                <w:rFonts w:cs="Arial"/>
                <w:sz w:val="21"/>
                <w:szCs w:val="21"/>
              </w:rPr>
            </w:pPr>
            <w:r>
              <w:rPr>
                <w:rFonts w:cs="Arial"/>
                <w:sz w:val="21"/>
                <w:szCs w:val="21"/>
              </w:rPr>
              <w:t>4.6</w:t>
            </w:r>
          </w:p>
        </w:tc>
        <w:tc>
          <w:tcPr>
            <w:tcW w:w="7938" w:type="dxa"/>
            <w:vAlign w:val="center"/>
          </w:tcPr>
          <w:p w14:paraId="4DBAA3F7" w14:textId="57AB9FA1" w:rsidR="00093F05" w:rsidRPr="009C739F" w:rsidRDefault="00093F05" w:rsidP="0086355F">
            <w:pPr>
              <w:rPr>
                <w:rFonts w:cs="Arial"/>
                <w:sz w:val="21"/>
                <w:szCs w:val="21"/>
              </w:rPr>
            </w:pPr>
            <w:r>
              <w:rPr>
                <w:rFonts w:cs="Arial"/>
                <w:sz w:val="21"/>
                <w:szCs w:val="21"/>
              </w:rPr>
              <w:t>Please detail how your organisation could deliver additional social value through the life of this contract</w:t>
            </w:r>
            <w:r w:rsidR="0086355F">
              <w:rPr>
                <w:rFonts w:cs="Arial"/>
                <w:sz w:val="21"/>
                <w:szCs w:val="21"/>
              </w:rPr>
              <w:t xml:space="preserve"> (e.g. by engaging social enterprises).</w:t>
            </w:r>
          </w:p>
        </w:tc>
      </w:tr>
      <w:tr w:rsidR="006E7DE0" w:rsidRPr="009C739F" w14:paraId="70BE0C75" w14:textId="77777777" w:rsidTr="00A1226A">
        <w:tc>
          <w:tcPr>
            <w:tcW w:w="1242" w:type="dxa"/>
            <w:vAlign w:val="center"/>
          </w:tcPr>
          <w:p w14:paraId="6A1B60F2" w14:textId="30F9591E" w:rsidR="006E7DE0" w:rsidRPr="009C739F" w:rsidRDefault="006E7DE0" w:rsidP="006E7DE0">
            <w:pPr>
              <w:rPr>
                <w:rFonts w:cs="Arial"/>
                <w:sz w:val="21"/>
                <w:szCs w:val="21"/>
              </w:rPr>
            </w:pPr>
            <w:r w:rsidRPr="009C739F">
              <w:rPr>
                <w:rFonts w:cs="Arial"/>
                <w:sz w:val="21"/>
                <w:szCs w:val="21"/>
              </w:rPr>
              <w:t>4.6.</w:t>
            </w:r>
            <w:r>
              <w:rPr>
                <w:rFonts w:cs="Arial"/>
                <w:sz w:val="21"/>
                <w:szCs w:val="21"/>
              </w:rPr>
              <w:t>1</w:t>
            </w:r>
          </w:p>
        </w:tc>
        <w:tc>
          <w:tcPr>
            <w:tcW w:w="7938" w:type="dxa"/>
            <w:vAlign w:val="center"/>
          </w:tcPr>
          <w:p w14:paraId="37631F8C" w14:textId="77777777" w:rsidR="006E7DE0" w:rsidRPr="009C739F" w:rsidRDefault="006E7DE0" w:rsidP="006E7DE0">
            <w:pPr>
              <w:rPr>
                <w:rFonts w:cs="Arial"/>
                <w:sz w:val="21"/>
                <w:szCs w:val="21"/>
              </w:rPr>
            </w:pPr>
            <w:r w:rsidRPr="009C739F">
              <w:rPr>
                <w:rFonts w:cs="Arial"/>
                <w:sz w:val="21"/>
                <w:szCs w:val="21"/>
              </w:rPr>
              <w:t>Where your tendered price does not already include a living wage for staff working to deliver the University’s requirements, the supplier is requested to provide additional (optional) pricing to enable the living wage to be paid.</w:t>
            </w:r>
          </w:p>
        </w:tc>
      </w:tr>
      <w:tr w:rsidR="006E7DE0" w:rsidRPr="009C739F" w14:paraId="0A398BAF" w14:textId="77777777" w:rsidTr="00A1226A">
        <w:tc>
          <w:tcPr>
            <w:tcW w:w="1242" w:type="dxa"/>
            <w:vMerge w:val="restart"/>
            <w:vAlign w:val="center"/>
          </w:tcPr>
          <w:p w14:paraId="45F0D319" w14:textId="19B42D79" w:rsidR="006E7DE0" w:rsidRPr="009C739F" w:rsidRDefault="006E7DE0" w:rsidP="00D84F90">
            <w:pPr>
              <w:rPr>
                <w:rFonts w:cs="Arial"/>
                <w:sz w:val="21"/>
                <w:szCs w:val="21"/>
              </w:rPr>
            </w:pPr>
            <w:r w:rsidRPr="009C739F">
              <w:rPr>
                <w:rFonts w:cs="Arial"/>
                <w:sz w:val="21"/>
                <w:szCs w:val="21"/>
              </w:rPr>
              <w:t>4.6.</w:t>
            </w:r>
            <w:r w:rsidR="00D84F90">
              <w:rPr>
                <w:rFonts w:cs="Arial"/>
                <w:sz w:val="21"/>
                <w:szCs w:val="21"/>
              </w:rPr>
              <w:t>2</w:t>
            </w:r>
          </w:p>
        </w:tc>
        <w:tc>
          <w:tcPr>
            <w:tcW w:w="7938" w:type="dxa"/>
            <w:vAlign w:val="center"/>
          </w:tcPr>
          <w:p w14:paraId="42DF43D1" w14:textId="77777777" w:rsidR="006E7DE0" w:rsidRPr="009C739F" w:rsidRDefault="006E7DE0" w:rsidP="006E7DE0">
            <w:pPr>
              <w:rPr>
                <w:rFonts w:cs="Arial"/>
                <w:sz w:val="21"/>
                <w:szCs w:val="21"/>
              </w:rPr>
            </w:pPr>
            <w:r w:rsidRPr="009C739F">
              <w:rPr>
                <w:rFonts w:cs="Arial"/>
                <w:sz w:val="21"/>
                <w:szCs w:val="21"/>
              </w:rPr>
              <w:t>What are the key health</w:t>
            </w:r>
            <w:r>
              <w:rPr>
                <w:rFonts w:cs="Arial"/>
                <w:sz w:val="21"/>
                <w:szCs w:val="21"/>
              </w:rPr>
              <w:t>,</w:t>
            </w:r>
            <w:r w:rsidRPr="009C739F">
              <w:rPr>
                <w:rFonts w:cs="Arial"/>
                <w:sz w:val="21"/>
                <w:szCs w:val="21"/>
              </w:rPr>
              <w:t xml:space="preserve"> safety</w:t>
            </w:r>
            <w:r>
              <w:rPr>
                <w:rFonts w:cs="Arial"/>
                <w:sz w:val="21"/>
                <w:szCs w:val="21"/>
              </w:rPr>
              <w:t xml:space="preserve"> and environmental</w:t>
            </w:r>
            <w:r w:rsidRPr="009C739F">
              <w:rPr>
                <w:rFonts w:cs="Arial"/>
                <w:sz w:val="21"/>
                <w:szCs w:val="21"/>
              </w:rPr>
              <w:t xml:space="preserve"> risks associated with the delivery of the University’s requirements and how will you work to manage these risks?</w:t>
            </w:r>
          </w:p>
        </w:tc>
      </w:tr>
      <w:tr w:rsidR="006E7DE0" w:rsidRPr="009C739F" w14:paraId="777B318E" w14:textId="77777777" w:rsidTr="00A1226A">
        <w:tc>
          <w:tcPr>
            <w:tcW w:w="1242" w:type="dxa"/>
            <w:vMerge/>
            <w:vAlign w:val="center"/>
          </w:tcPr>
          <w:p w14:paraId="5CB07B7C" w14:textId="77777777" w:rsidR="006E7DE0" w:rsidRPr="009C739F" w:rsidRDefault="006E7DE0" w:rsidP="006E7DE0">
            <w:pPr>
              <w:rPr>
                <w:rFonts w:cs="Arial"/>
                <w:sz w:val="21"/>
                <w:szCs w:val="21"/>
              </w:rPr>
            </w:pPr>
          </w:p>
        </w:tc>
        <w:tc>
          <w:tcPr>
            <w:tcW w:w="7938" w:type="dxa"/>
            <w:vAlign w:val="center"/>
          </w:tcPr>
          <w:p w14:paraId="797E25C0" w14:textId="77777777" w:rsidR="006E7DE0" w:rsidRPr="009C739F" w:rsidRDefault="006E7DE0" w:rsidP="006E7DE0">
            <w:pPr>
              <w:rPr>
                <w:rFonts w:cs="Arial"/>
                <w:sz w:val="21"/>
                <w:szCs w:val="21"/>
              </w:rPr>
            </w:pPr>
            <w:r w:rsidRPr="009C739F">
              <w:rPr>
                <w:rFonts w:cs="Arial"/>
                <w:sz w:val="21"/>
                <w:szCs w:val="21"/>
              </w:rPr>
              <w:t>What are the key health</w:t>
            </w:r>
            <w:r>
              <w:rPr>
                <w:rFonts w:cs="Arial"/>
                <w:sz w:val="21"/>
                <w:szCs w:val="21"/>
              </w:rPr>
              <w:t xml:space="preserve">, </w:t>
            </w:r>
            <w:r w:rsidRPr="009C739F">
              <w:rPr>
                <w:rFonts w:cs="Arial"/>
                <w:sz w:val="21"/>
                <w:szCs w:val="21"/>
              </w:rPr>
              <w:t>safety</w:t>
            </w:r>
            <w:r>
              <w:rPr>
                <w:rFonts w:cs="Arial"/>
                <w:sz w:val="21"/>
                <w:szCs w:val="21"/>
              </w:rPr>
              <w:t xml:space="preserve"> and environmental</w:t>
            </w:r>
            <w:r w:rsidRPr="009C739F">
              <w:rPr>
                <w:rFonts w:cs="Arial"/>
                <w:sz w:val="21"/>
                <w:szCs w:val="21"/>
              </w:rPr>
              <w:t xml:space="preserve"> risks associated with the University’s use of the products and/or services and what training/guidance/information is available from the supplier to assist the University in managing these risks?</w:t>
            </w:r>
          </w:p>
        </w:tc>
      </w:tr>
      <w:tr w:rsidR="006E7DE0" w:rsidRPr="009C739F" w14:paraId="2A72A988" w14:textId="77777777" w:rsidTr="00A1226A">
        <w:tc>
          <w:tcPr>
            <w:tcW w:w="1242" w:type="dxa"/>
            <w:vMerge/>
            <w:vAlign w:val="center"/>
          </w:tcPr>
          <w:p w14:paraId="4C2909B3" w14:textId="77777777" w:rsidR="006E7DE0" w:rsidRPr="009C739F" w:rsidRDefault="006E7DE0" w:rsidP="006E7DE0">
            <w:pPr>
              <w:rPr>
                <w:rFonts w:cs="Arial"/>
                <w:sz w:val="21"/>
                <w:szCs w:val="21"/>
              </w:rPr>
            </w:pPr>
          </w:p>
        </w:tc>
        <w:tc>
          <w:tcPr>
            <w:tcW w:w="7938" w:type="dxa"/>
            <w:vAlign w:val="center"/>
          </w:tcPr>
          <w:p w14:paraId="5D65EE45" w14:textId="77777777" w:rsidR="006E7DE0" w:rsidRPr="009C739F" w:rsidRDefault="006E7DE0" w:rsidP="006E7DE0">
            <w:pPr>
              <w:rPr>
                <w:rFonts w:cs="Arial"/>
                <w:sz w:val="21"/>
                <w:szCs w:val="21"/>
              </w:rPr>
            </w:pPr>
            <w:r>
              <w:rPr>
                <w:rFonts w:cs="Arial"/>
                <w:sz w:val="21"/>
                <w:szCs w:val="21"/>
              </w:rPr>
              <w:t>What health, safety and environmental awareness training do you provide for your staff attending University sites?</w:t>
            </w:r>
          </w:p>
        </w:tc>
      </w:tr>
      <w:tr w:rsidR="00D84F90" w:rsidRPr="009C739F" w14:paraId="795652F9" w14:textId="77777777" w:rsidTr="00A1226A">
        <w:tc>
          <w:tcPr>
            <w:tcW w:w="1242" w:type="dxa"/>
            <w:vAlign w:val="center"/>
          </w:tcPr>
          <w:p w14:paraId="25B79C89" w14:textId="168030C9" w:rsidR="00D84F90" w:rsidRPr="009C739F" w:rsidRDefault="00D84F90" w:rsidP="006E7DE0">
            <w:pPr>
              <w:rPr>
                <w:rFonts w:cs="Arial"/>
                <w:sz w:val="21"/>
                <w:szCs w:val="21"/>
              </w:rPr>
            </w:pPr>
            <w:r>
              <w:rPr>
                <w:rFonts w:cs="Arial"/>
                <w:sz w:val="21"/>
                <w:szCs w:val="21"/>
              </w:rPr>
              <w:t>4.6.3</w:t>
            </w:r>
          </w:p>
        </w:tc>
        <w:tc>
          <w:tcPr>
            <w:tcW w:w="7938" w:type="dxa"/>
            <w:vAlign w:val="center"/>
          </w:tcPr>
          <w:p w14:paraId="0FFD0931" w14:textId="51D2B9AA" w:rsidR="00D84F90" w:rsidRDefault="00D84F90" w:rsidP="006E7DE0">
            <w:pPr>
              <w:rPr>
                <w:rFonts w:cs="Arial"/>
                <w:sz w:val="21"/>
                <w:szCs w:val="21"/>
              </w:rPr>
            </w:pPr>
            <w:r>
              <w:rPr>
                <w:rFonts w:cs="Arial"/>
                <w:sz w:val="21"/>
                <w:szCs w:val="21"/>
              </w:rPr>
              <w:t>Please detail how you ensure any products relevant to this tender are sustainably sourced.</w:t>
            </w:r>
            <w:r w:rsidR="00392DC8">
              <w:rPr>
                <w:rFonts w:cs="Arial"/>
                <w:sz w:val="21"/>
                <w:szCs w:val="21"/>
              </w:rPr>
              <w:t xml:space="preserve"> Do these products comply with any relevant certifications (e.g. Fairtrade)</w:t>
            </w:r>
            <w:proofErr w:type="gramStart"/>
            <w:r w:rsidR="00392DC8">
              <w:rPr>
                <w:rFonts w:cs="Arial"/>
                <w:sz w:val="21"/>
                <w:szCs w:val="21"/>
              </w:rPr>
              <w:t>.</w:t>
            </w:r>
            <w:proofErr w:type="gramEnd"/>
          </w:p>
        </w:tc>
      </w:tr>
    </w:tbl>
    <w:p w14:paraId="0BDE7F6E" w14:textId="54DA6236" w:rsidR="00F061E4" w:rsidRDefault="00F061E4" w:rsidP="0086355F">
      <w:pPr>
        <w:jc w:val="both"/>
        <w:rPr>
          <w:rFonts w:cs="Arial"/>
          <w:sz w:val="21"/>
          <w:szCs w:val="21"/>
        </w:rPr>
      </w:pPr>
    </w:p>
    <w:sectPr w:rsidR="00F061E4" w:rsidSect="00E50753">
      <w:footerReference w:type="default" r:id="rId12"/>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CFB17" w14:textId="77777777" w:rsidR="000C54E4" w:rsidRDefault="000C54E4" w:rsidP="00F42E74">
      <w:pPr>
        <w:spacing w:after="0" w:line="240" w:lineRule="auto"/>
      </w:pPr>
      <w:r>
        <w:separator/>
      </w:r>
    </w:p>
  </w:endnote>
  <w:endnote w:type="continuationSeparator" w:id="0">
    <w:p w14:paraId="18394437" w14:textId="77777777" w:rsidR="000C54E4" w:rsidRDefault="000C54E4" w:rsidP="00F42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B28FB" w14:textId="04B1AD58" w:rsidR="000C54E4" w:rsidRPr="00EE5F1A" w:rsidRDefault="0086355F" w:rsidP="00EE5F1A">
    <w:pPr>
      <w:pStyle w:val="Footer"/>
      <w:rPr>
        <w:sz w:val="16"/>
        <w:szCs w:val="16"/>
      </w:rPr>
    </w:pPr>
    <w:r>
      <w:rPr>
        <w:sz w:val="16"/>
        <w:szCs w:val="16"/>
      </w:rPr>
      <w:t>Draft Version 3.1</w:t>
    </w:r>
    <w:r w:rsidR="00EE5F1A">
      <w:rPr>
        <w:sz w:val="16"/>
        <w:szCs w:val="16"/>
      </w:rPr>
      <w:t xml:space="preserve"> (</w:t>
    </w:r>
    <w:r>
      <w:rPr>
        <w:sz w:val="16"/>
        <w:szCs w:val="16"/>
      </w:rPr>
      <w:t>30/10/20</w:t>
    </w:r>
    <w:r w:rsidR="00EE5F1A">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BF6A7" w14:textId="77777777" w:rsidR="000C54E4" w:rsidRDefault="000C54E4" w:rsidP="00F42E74">
      <w:pPr>
        <w:spacing w:after="0" w:line="240" w:lineRule="auto"/>
      </w:pPr>
      <w:r>
        <w:separator/>
      </w:r>
    </w:p>
  </w:footnote>
  <w:footnote w:type="continuationSeparator" w:id="0">
    <w:p w14:paraId="6570C01B" w14:textId="77777777" w:rsidR="000C54E4" w:rsidRDefault="000C54E4" w:rsidP="00F42E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1C3"/>
    <w:multiLevelType w:val="hybridMultilevel"/>
    <w:tmpl w:val="6B74CA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2F0D85"/>
    <w:multiLevelType w:val="hybridMultilevel"/>
    <w:tmpl w:val="A9A80F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AC1316"/>
    <w:multiLevelType w:val="hybridMultilevel"/>
    <w:tmpl w:val="EC2E5B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D4E4CE9"/>
    <w:multiLevelType w:val="hybridMultilevel"/>
    <w:tmpl w:val="B48875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66D27DF"/>
    <w:multiLevelType w:val="hybridMultilevel"/>
    <w:tmpl w:val="A3EC0E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B007881"/>
    <w:multiLevelType w:val="hybridMultilevel"/>
    <w:tmpl w:val="9334A5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910548B"/>
    <w:multiLevelType w:val="hybridMultilevel"/>
    <w:tmpl w:val="322084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07595"/>
    <w:rsid w:val="000118F7"/>
    <w:rsid w:val="00025ACB"/>
    <w:rsid w:val="00033B6E"/>
    <w:rsid w:val="00040EE2"/>
    <w:rsid w:val="0004470F"/>
    <w:rsid w:val="000468EE"/>
    <w:rsid w:val="000710F9"/>
    <w:rsid w:val="00093F05"/>
    <w:rsid w:val="00097649"/>
    <w:rsid w:val="000A4C5E"/>
    <w:rsid w:val="000C54E4"/>
    <w:rsid w:val="000E6B56"/>
    <w:rsid w:val="000F08F9"/>
    <w:rsid w:val="0013186B"/>
    <w:rsid w:val="001877C5"/>
    <w:rsid w:val="001B00BF"/>
    <w:rsid w:val="001B06AD"/>
    <w:rsid w:val="001B418F"/>
    <w:rsid w:val="001D7E4A"/>
    <w:rsid w:val="001E6F2F"/>
    <w:rsid w:val="00200C91"/>
    <w:rsid w:val="00234DA1"/>
    <w:rsid w:val="002572CE"/>
    <w:rsid w:val="00266FD3"/>
    <w:rsid w:val="002A6838"/>
    <w:rsid w:val="002B0271"/>
    <w:rsid w:val="002B7BE7"/>
    <w:rsid w:val="002C05C4"/>
    <w:rsid w:val="002C625F"/>
    <w:rsid w:val="002D743F"/>
    <w:rsid w:val="002F2BA8"/>
    <w:rsid w:val="00300D1E"/>
    <w:rsid w:val="00325FD5"/>
    <w:rsid w:val="00337018"/>
    <w:rsid w:val="0035387D"/>
    <w:rsid w:val="0036365B"/>
    <w:rsid w:val="00386A5A"/>
    <w:rsid w:val="00392DC8"/>
    <w:rsid w:val="00396A14"/>
    <w:rsid w:val="003A5E3B"/>
    <w:rsid w:val="003B5244"/>
    <w:rsid w:val="003C25CA"/>
    <w:rsid w:val="004129FA"/>
    <w:rsid w:val="00424757"/>
    <w:rsid w:val="004329CF"/>
    <w:rsid w:val="00437450"/>
    <w:rsid w:val="00442F20"/>
    <w:rsid w:val="00444A23"/>
    <w:rsid w:val="004545AE"/>
    <w:rsid w:val="00486237"/>
    <w:rsid w:val="004C46A6"/>
    <w:rsid w:val="004E39EC"/>
    <w:rsid w:val="00502E1F"/>
    <w:rsid w:val="00525818"/>
    <w:rsid w:val="0058575C"/>
    <w:rsid w:val="005B0479"/>
    <w:rsid w:val="005B2DFF"/>
    <w:rsid w:val="005B564D"/>
    <w:rsid w:val="005B57BC"/>
    <w:rsid w:val="005B649B"/>
    <w:rsid w:val="00643C78"/>
    <w:rsid w:val="006702C5"/>
    <w:rsid w:val="006708EA"/>
    <w:rsid w:val="006E7DE0"/>
    <w:rsid w:val="00730E5D"/>
    <w:rsid w:val="007403D4"/>
    <w:rsid w:val="007A4E53"/>
    <w:rsid w:val="007D5C30"/>
    <w:rsid w:val="007E54A2"/>
    <w:rsid w:val="00810892"/>
    <w:rsid w:val="00836A6B"/>
    <w:rsid w:val="00845ADB"/>
    <w:rsid w:val="00862C1D"/>
    <w:rsid w:val="0086344A"/>
    <w:rsid w:val="0086355F"/>
    <w:rsid w:val="008736F7"/>
    <w:rsid w:val="00890B76"/>
    <w:rsid w:val="00892C6F"/>
    <w:rsid w:val="008B3649"/>
    <w:rsid w:val="008C08DC"/>
    <w:rsid w:val="008E110A"/>
    <w:rsid w:val="008E1869"/>
    <w:rsid w:val="008E60C2"/>
    <w:rsid w:val="008F6C4E"/>
    <w:rsid w:val="00944DBB"/>
    <w:rsid w:val="00950488"/>
    <w:rsid w:val="009912B8"/>
    <w:rsid w:val="009A06FB"/>
    <w:rsid w:val="009C739F"/>
    <w:rsid w:val="009E192A"/>
    <w:rsid w:val="009F45D5"/>
    <w:rsid w:val="009F5543"/>
    <w:rsid w:val="00A07595"/>
    <w:rsid w:val="00A11D33"/>
    <w:rsid w:val="00A1226A"/>
    <w:rsid w:val="00A26CAF"/>
    <w:rsid w:val="00A31299"/>
    <w:rsid w:val="00A32FEE"/>
    <w:rsid w:val="00A46611"/>
    <w:rsid w:val="00A507F5"/>
    <w:rsid w:val="00A62494"/>
    <w:rsid w:val="00A63B32"/>
    <w:rsid w:val="00A6723B"/>
    <w:rsid w:val="00A80A3D"/>
    <w:rsid w:val="00AC712C"/>
    <w:rsid w:val="00B04AE3"/>
    <w:rsid w:val="00BA45C5"/>
    <w:rsid w:val="00BB64D1"/>
    <w:rsid w:val="00BC0681"/>
    <w:rsid w:val="00BC73C6"/>
    <w:rsid w:val="00BD1E08"/>
    <w:rsid w:val="00BE0F99"/>
    <w:rsid w:val="00BE50F1"/>
    <w:rsid w:val="00BF6911"/>
    <w:rsid w:val="00C0443E"/>
    <w:rsid w:val="00C174CA"/>
    <w:rsid w:val="00C40DF1"/>
    <w:rsid w:val="00C7180E"/>
    <w:rsid w:val="00C7201D"/>
    <w:rsid w:val="00C946A9"/>
    <w:rsid w:val="00CD0EE5"/>
    <w:rsid w:val="00CD175D"/>
    <w:rsid w:val="00CE2D43"/>
    <w:rsid w:val="00CF2D64"/>
    <w:rsid w:val="00D12484"/>
    <w:rsid w:val="00D22A55"/>
    <w:rsid w:val="00D44DED"/>
    <w:rsid w:val="00D81966"/>
    <w:rsid w:val="00D84F90"/>
    <w:rsid w:val="00DA20E6"/>
    <w:rsid w:val="00DB512C"/>
    <w:rsid w:val="00DC0891"/>
    <w:rsid w:val="00E50753"/>
    <w:rsid w:val="00E5503D"/>
    <w:rsid w:val="00E76BA9"/>
    <w:rsid w:val="00E845D6"/>
    <w:rsid w:val="00E84801"/>
    <w:rsid w:val="00E97B10"/>
    <w:rsid w:val="00EB5D45"/>
    <w:rsid w:val="00EB651D"/>
    <w:rsid w:val="00EC258C"/>
    <w:rsid w:val="00EC5EF7"/>
    <w:rsid w:val="00EE5F1A"/>
    <w:rsid w:val="00EF30DE"/>
    <w:rsid w:val="00F045C8"/>
    <w:rsid w:val="00F061E4"/>
    <w:rsid w:val="00F12A62"/>
    <w:rsid w:val="00F160E1"/>
    <w:rsid w:val="00F41967"/>
    <w:rsid w:val="00F42E74"/>
    <w:rsid w:val="00F94126"/>
    <w:rsid w:val="00FB5D5A"/>
    <w:rsid w:val="00FC08F9"/>
    <w:rsid w:val="00FC75BB"/>
    <w:rsid w:val="00FC774C"/>
    <w:rsid w:val="00FE3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01FED"/>
  <w15:docId w15:val="{25B56AE4-8435-4677-91C9-605E3DB1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595"/>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7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2E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E74"/>
    <w:rPr>
      <w:rFonts w:ascii="Arial" w:hAnsi="Arial"/>
    </w:rPr>
  </w:style>
  <w:style w:type="paragraph" w:styleId="Footer">
    <w:name w:val="footer"/>
    <w:basedOn w:val="Normal"/>
    <w:link w:val="FooterChar"/>
    <w:uiPriority w:val="99"/>
    <w:unhideWhenUsed/>
    <w:rsid w:val="00F42E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E74"/>
    <w:rPr>
      <w:rFonts w:ascii="Arial" w:hAnsi="Arial"/>
    </w:rPr>
  </w:style>
  <w:style w:type="paragraph" w:styleId="BalloonText">
    <w:name w:val="Balloon Text"/>
    <w:basedOn w:val="Normal"/>
    <w:link w:val="BalloonTextChar"/>
    <w:uiPriority w:val="99"/>
    <w:semiHidden/>
    <w:unhideWhenUsed/>
    <w:rsid w:val="00F42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E74"/>
    <w:rPr>
      <w:rFonts w:ascii="Tahoma" w:hAnsi="Tahoma" w:cs="Tahoma"/>
      <w:sz w:val="16"/>
      <w:szCs w:val="16"/>
    </w:rPr>
  </w:style>
  <w:style w:type="character" w:styleId="Hyperlink">
    <w:name w:val="Hyperlink"/>
    <w:basedOn w:val="DefaultParagraphFont"/>
    <w:uiPriority w:val="99"/>
    <w:unhideWhenUsed/>
    <w:rsid w:val="004329CF"/>
    <w:rPr>
      <w:color w:val="0000FF" w:themeColor="hyperlink"/>
      <w:u w:val="single"/>
    </w:rPr>
  </w:style>
  <w:style w:type="character" w:styleId="FollowedHyperlink">
    <w:name w:val="FollowedHyperlink"/>
    <w:basedOn w:val="DefaultParagraphFont"/>
    <w:uiPriority w:val="99"/>
    <w:semiHidden/>
    <w:unhideWhenUsed/>
    <w:rsid w:val="004329CF"/>
    <w:rPr>
      <w:color w:val="800080" w:themeColor="followedHyperlink"/>
      <w:u w:val="single"/>
    </w:rPr>
  </w:style>
  <w:style w:type="paragraph" w:styleId="ListParagraph">
    <w:name w:val="List Paragraph"/>
    <w:basedOn w:val="Normal"/>
    <w:qFormat/>
    <w:rsid w:val="00F061E4"/>
    <w:pPr>
      <w:spacing w:after="0" w:line="240" w:lineRule="auto"/>
      <w:ind w:left="720"/>
    </w:pPr>
    <w:rPr>
      <w:rFonts w:ascii="Calibri" w:eastAsia="Times New Roman" w:hAnsi="Calibri" w:cs="Times New Roman"/>
    </w:rPr>
  </w:style>
  <w:style w:type="character" w:styleId="CommentReference">
    <w:name w:val="annotation reference"/>
    <w:basedOn w:val="DefaultParagraphFont"/>
    <w:uiPriority w:val="99"/>
    <w:semiHidden/>
    <w:unhideWhenUsed/>
    <w:rsid w:val="006708EA"/>
    <w:rPr>
      <w:sz w:val="16"/>
      <w:szCs w:val="16"/>
    </w:rPr>
  </w:style>
  <w:style w:type="paragraph" w:styleId="CommentText">
    <w:name w:val="annotation text"/>
    <w:basedOn w:val="Normal"/>
    <w:link w:val="CommentTextChar"/>
    <w:uiPriority w:val="99"/>
    <w:semiHidden/>
    <w:unhideWhenUsed/>
    <w:rsid w:val="006708EA"/>
    <w:pPr>
      <w:spacing w:line="240" w:lineRule="auto"/>
    </w:pPr>
    <w:rPr>
      <w:sz w:val="20"/>
      <w:szCs w:val="20"/>
    </w:rPr>
  </w:style>
  <w:style w:type="character" w:customStyle="1" w:styleId="CommentTextChar">
    <w:name w:val="Comment Text Char"/>
    <w:basedOn w:val="DefaultParagraphFont"/>
    <w:link w:val="CommentText"/>
    <w:uiPriority w:val="99"/>
    <w:semiHidden/>
    <w:rsid w:val="006708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708EA"/>
    <w:rPr>
      <w:b/>
      <w:bCs/>
    </w:rPr>
  </w:style>
  <w:style w:type="character" w:customStyle="1" w:styleId="CommentSubjectChar">
    <w:name w:val="Comment Subject Char"/>
    <w:basedOn w:val="CommentTextChar"/>
    <w:link w:val="CommentSubject"/>
    <w:uiPriority w:val="99"/>
    <w:semiHidden/>
    <w:rsid w:val="006708EA"/>
    <w:rPr>
      <w:rFonts w:ascii="Arial" w:hAnsi="Arial"/>
      <w:b/>
      <w:bCs/>
      <w:sz w:val="20"/>
      <w:szCs w:val="20"/>
    </w:rPr>
  </w:style>
  <w:style w:type="paragraph" w:customStyle="1" w:styleId="Standard">
    <w:name w:val="Standard"/>
    <w:rsid w:val="00E76BA9"/>
    <w:pPr>
      <w:suppressAutoHyphens/>
      <w:autoSpaceDN w:val="0"/>
      <w:spacing w:after="0" w:line="240" w:lineRule="auto"/>
      <w:textAlignment w:val="baseline"/>
    </w:pPr>
    <w:rPr>
      <w:rFonts w:ascii="Arial" w:eastAsia="SimSun" w:hAnsi="Arial" w:cs="Arial"/>
      <w:color w:val="000000"/>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19173">
      <w:bodyDiv w:val="1"/>
      <w:marLeft w:val="0"/>
      <w:marRight w:val="0"/>
      <w:marTop w:val="0"/>
      <w:marBottom w:val="0"/>
      <w:divBdr>
        <w:top w:val="none" w:sz="0" w:space="0" w:color="auto"/>
        <w:left w:val="none" w:sz="0" w:space="0" w:color="auto"/>
        <w:bottom w:val="none" w:sz="0" w:space="0" w:color="auto"/>
        <w:right w:val="none" w:sz="0" w:space="0" w:color="auto"/>
      </w:divBdr>
    </w:div>
    <w:div w:id="34952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in.ox.ac.uk/finance/ppt/purchasing/sustainable/sustainabilityimpactsopportunit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usu.org/get-involved/campaigns/livingwage/faqs/" TargetMode="External"/><Relationship Id="rId5" Type="http://schemas.openxmlformats.org/officeDocument/2006/relationships/webSettings" Target="webSettings.xml"/><Relationship Id="rId10" Type="http://schemas.openxmlformats.org/officeDocument/2006/relationships/hyperlink" Target="http://www.gov.uk/guidance/pollution-prevention-for-businesses" TargetMode="External"/><Relationship Id="rId4" Type="http://schemas.openxmlformats.org/officeDocument/2006/relationships/settings" Target="settings.xml"/><Relationship Id="rId9" Type="http://schemas.openxmlformats.org/officeDocument/2006/relationships/hyperlink" Target="http://www.gov.uk/managing-your-waste-an-overvie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C2C51-D08E-400B-943E-F40F285E3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3</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admn2911</dc:creator>
  <cp:keywords/>
  <dc:description/>
  <cp:lastModifiedBy>Joanne Sibbald</cp:lastModifiedBy>
  <cp:revision>141</cp:revision>
  <dcterms:created xsi:type="dcterms:W3CDTF">2013-10-29T08:39:00Z</dcterms:created>
  <dcterms:modified xsi:type="dcterms:W3CDTF">2021-06-03T10:11:00Z</dcterms:modified>
</cp:coreProperties>
</file>